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7CAF35" w14:textId="72D5676D" w:rsidR="00357C50" w:rsidRPr="0020414C" w:rsidRDefault="007D419D" w:rsidP="0020414C">
      <w:pPr>
        <w:pStyle w:val="1"/>
        <w:rPr>
          <w:b/>
        </w:rPr>
      </w:pPr>
      <w:r w:rsidRPr="0020414C">
        <w:rPr>
          <w:rFonts w:hint="eastAsia"/>
          <w:b/>
        </w:rPr>
        <w:t>科学技术史</w:t>
      </w:r>
      <w:bookmarkStart w:id="0" w:name="_Hlk216514164"/>
      <w:r w:rsidR="0020414C" w:rsidRPr="009A7CF4">
        <w:rPr>
          <w:rFonts w:hint="eastAsia"/>
          <w:b/>
        </w:rPr>
        <w:t>一级学科硕士学术成果认定标准</w:t>
      </w:r>
      <w:bookmarkEnd w:id="0"/>
    </w:p>
    <w:p w14:paraId="41A6525F" w14:textId="1726D2F4" w:rsidR="00357C50" w:rsidRPr="0020414C" w:rsidRDefault="007D419D" w:rsidP="0020414C">
      <w:pPr>
        <w:spacing w:line="560" w:lineRule="exact"/>
        <w:ind w:firstLineChars="175" w:firstLine="560"/>
        <w:jc w:val="left"/>
        <w:rPr>
          <w:rFonts w:ascii="仿宋_GB2312" w:eastAsia="仿宋_GB2312"/>
          <w:kern w:val="0"/>
          <w:sz w:val="32"/>
          <w:szCs w:val="32"/>
        </w:rPr>
      </w:pPr>
      <w:r w:rsidRPr="0020414C">
        <w:rPr>
          <w:rFonts w:ascii="仿宋_GB2312" w:eastAsia="仿宋_GB2312" w:hint="eastAsia"/>
          <w:kern w:val="0"/>
          <w:sz w:val="32"/>
          <w:szCs w:val="32"/>
        </w:rPr>
        <w:t>学位论文校外</w:t>
      </w:r>
      <w:proofErr w:type="gramStart"/>
      <w:r w:rsidRPr="0020414C">
        <w:rPr>
          <w:rFonts w:ascii="仿宋_GB2312" w:eastAsia="仿宋_GB2312" w:hint="eastAsia"/>
          <w:kern w:val="0"/>
          <w:sz w:val="32"/>
          <w:szCs w:val="32"/>
        </w:rPr>
        <w:t>盲审全部</w:t>
      </w:r>
      <w:proofErr w:type="gramEnd"/>
      <w:r w:rsidRPr="0020414C">
        <w:rPr>
          <w:rFonts w:ascii="仿宋_GB2312" w:eastAsia="仿宋_GB2312" w:hint="eastAsia"/>
          <w:kern w:val="0"/>
          <w:sz w:val="32"/>
          <w:szCs w:val="32"/>
        </w:rPr>
        <w:t>通过且全部为优秀者，不再要求其他学术成果。</w:t>
      </w:r>
      <w:r w:rsidRPr="0020414C">
        <w:rPr>
          <w:rFonts w:ascii="仿宋_GB2312" w:eastAsia="仿宋_GB2312" w:hint="eastAsia"/>
          <w:kern w:val="0"/>
          <w:sz w:val="32"/>
          <w:szCs w:val="32"/>
        </w:rPr>
        <w:t>学位论文</w:t>
      </w:r>
      <w:proofErr w:type="gramStart"/>
      <w:r w:rsidRPr="0020414C">
        <w:rPr>
          <w:rFonts w:ascii="仿宋_GB2312" w:eastAsia="仿宋_GB2312" w:hint="eastAsia"/>
          <w:kern w:val="0"/>
          <w:sz w:val="32"/>
          <w:szCs w:val="32"/>
        </w:rPr>
        <w:t>校外盲审通过</w:t>
      </w:r>
      <w:proofErr w:type="gramEnd"/>
      <w:r w:rsidRPr="0020414C">
        <w:rPr>
          <w:rFonts w:ascii="仿宋_GB2312" w:eastAsia="仿宋_GB2312" w:hint="eastAsia"/>
          <w:kern w:val="0"/>
          <w:sz w:val="32"/>
          <w:szCs w:val="32"/>
        </w:rPr>
        <w:t>但结果不全为优秀者，学术成果须满足下列条件之一，方可申请学位。</w:t>
      </w:r>
    </w:p>
    <w:p w14:paraId="099ED362" w14:textId="77777777" w:rsidR="00357C50" w:rsidRPr="0020414C" w:rsidRDefault="007D419D" w:rsidP="0020414C">
      <w:pPr>
        <w:spacing w:line="560" w:lineRule="exact"/>
        <w:ind w:firstLineChars="175" w:firstLine="560"/>
        <w:jc w:val="left"/>
        <w:rPr>
          <w:rFonts w:ascii="仿宋_GB2312" w:eastAsia="仿宋_GB2312"/>
          <w:kern w:val="0"/>
          <w:sz w:val="32"/>
          <w:szCs w:val="32"/>
        </w:rPr>
      </w:pPr>
      <w:r w:rsidRPr="0020414C">
        <w:rPr>
          <w:rFonts w:ascii="仿宋_GB2312" w:eastAsia="仿宋_GB2312" w:hint="eastAsia"/>
          <w:kern w:val="0"/>
          <w:sz w:val="32"/>
          <w:szCs w:val="32"/>
        </w:rPr>
        <w:t>（</w:t>
      </w:r>
      <w:r w:rsidRPr="0020414C">
        <w:rPr>
          <w:rFonts w:ascii="仿宋_GB2312" w:eastAsia="仿宋_GB2312" w:hint="eastAsia"/>
          <w:kern w:val="0"/>
          <w:sz w:val="32"/>
          <w:szCs w:val="32"/>
        </w:rPr>
        <w:t>1</w:t>
      </w:r>
      <w:r w:rsidRPr="0020414C">
        <w:rPr>
          <w:rFonts w:ascii="仿宋_GB2312" w:eastAsia="仿宋_GB2312" w:hint="eastAsia"/>
          <w:kern w:val="0"/>
          <w:sz w:val="32"/>
          <w:szCs w:val="32"/>
        </w:rPr>
        <w:t>）以第一作者或第二作者（导师为第一作者）在专业性学术期刊（不含增刊、副刊）上发表学术研究论文</w:t>
      </w:r>
      <w:r w:rsidRPr="0020414C">
        <w:rPr>
          <w:rFonts w:ascii="仿宋_GB2312" w:eastAsia="仿宋_GB2312" w:hint="eastAsia"/>
          <w:kern w:val="0"/>
          <w:sz w:val="32"/>
          <w:szCs w:val="32"/>
        </w:rPr>
        <w:t>1</w:t>
      </w:r>
      <w:r w:rsidRPr="0020414C">
        <w:rPr>
          <w:rFonts w:ascii="仿宋_GB2312" w:eastAsia="仿宋_GB2312" w:hint="eastAsia"/>
          <w:kern w:val="0"/>
          <w:sz w:val="32"/>
          <w:szCs w:val="32"/>
        </w:rPr>
        <w:t>篇。</w:t>
      </w:r>
    </w:p>
    <w:p w14:paraId="1A22C975" w14:textId="77777777" w:rsidR="00357C50" w:rsidRPr="0020414C" w:rsidRDefault="007D419D" w:rsidP="0020414C">
      <w:pPr>
        <w:spacing w:line="560" w:lineRule="exact"/>
        <w:ind w:firstLineChars="175" w:firstLine="560"/>
        <w:jc w:val="left"/>
        <w:rPr>
          <w:rFonts w:ascii="仿宋_GB2312" w:eastAsia="仿宋_GB2312"/>
          <w:kern w:val="0"/>
          <w:sz w:val="32"/>
          <w:szCs w:val="32"/>
        </w:rPr>
      </w:pPr>
      <w:r w:rsidRPr="0020414C">
        <w:rPr>
          <w:rFonts w:ascii="仿宋_GB2312" w:eastAsia="仿宋_GB2312" w:hint="eastAsia"/>
          <w:kern w:val="0"/>
          <w:sz w:val="32"/>
          <w:szCs w:val="32"/>
        </w:rPr>
        <w:t>（</w:t>
      </w:r>
      <w:r w:rsidRPr="0020414C">
        <w:rPr>
          <w:rFonts w:ascii="仿宋_GB2312" w:eastAsia="仿宋_GB2312" w:hint="eastAsia"/>
          <w:kern w:val="0"/>
          <w:sz w:val="32"/>
          <w:szCs w:val="32"/>
        </w:rPr>
        <w:t>2</w:t>
      </w:r>
      <w:r w:rsidRPr="0020414C">
        <w:rPr>
          <w:rFonts w:ascii="仿宋_GB2312" w:eastAsia="仿宋_GB2312" w:hint="eastAsia"/>
          <w:kern w:val="0"/>
          <w:sz w:val="32"/>
          <w:szCs w:val="32"/>
        </w:rPr>
        <w:t>）撰写的研究报告、调查报告或科技报告，获省部级及以上领导人肯定性批示或被省部级及以上政府部门采纳（前</w:t>
      </w:r>
      <w:r w:rsidRPr="0020414C">
        <w:rPr>
          <w:rFonts w:ascii="仿宋_GB2312" w:eastAsia="仿宋_GB2312" w:hint="eastAsia"/>
          <w:kern w:val="0"/>
          <w:sz w:val="32"/>
          <w:szCs w:val="32"/>
        </w:rPr>
        <w:t>3</w:t>
      </w:r>
      <w:r w:rsidRPr="0020414C">
        <w:rPr>
          <w:rFonts w:ascii="仿宋_GB2312" w:eastAsia="仿宋_GB2312" w:hint="eastAsia"/>
          <w:kern w:val="0"/>
          <w:sz w:val="32"/>
          <w:szCs w:val="32"/>
        </w:rPr>
        <w:t>名）；或撰写完成的研究报告、调查报告或科技报告，</w:t>
      </w:r>
      <w:proofErr w:type="gramStart"/>
      <w:r w:rsidRPr="0020414C">
        <w:rPr>
          <w:rFonts w:ascii="仿宋_GB2312" w:eastAsia="仿宋_GB2312" w:hint="eastAsia"/>
          <w:kern w:val="0"/>
          <w:sz w:val="32"/>
          <w:szCs w:val="32"/>
        </w:rPr>
        <w:t>获厅局级</w:t>
      </w:r>
      <w:proofErr w:type="gramEnd"/>
      <w:r w:rsidRPr="0020414C">
        <w:rPr>
          <w:rFonts w:ascii="仿宋_GB2312" w:eastAsia="仿宋_GB2312" w:hint="eastAsia"/>
          <w:kern w:val="0"/>
          <w:sz w:val="32"/>
          <w:szCs w:val="32"/>
        </w:rPr>
        <w:t>领导人肯定性</w:t>
      </w:r>
      <w:bookmarkStart w:id="1" w:name="_GoBack"/>
      <w:bookmarkEnd w:id="1"/>
      <w:r w:rsidRPr="0020414C">
        <w:rPr>
          <w:rFonts w:ascii="仿宋_GB2312" w:eastAsia="仿宋_GB2312" w:hint="eastAsia"/>
          <w:kern w:val="0"/>
          <w:sz w:val="32"/>
          <w:szCs w:val="32"/>
        </w:rPr>
        <w:t>批示或</w:t>
      </w:r>
      <w:proofErr w:type="gramStart"/>
      <w:r w:rsidRPr="0020414C">
        <w:rPr>
          <w:rFonts w:ascii="仿宋_GB2312" w:eastAsia="仿宋_GB2312" w:hint="eastAsia"/>
          <w:kern w:val="0"/>
          <w:sz w:val="32"/>
          <w:szCs w:val="32"/>
        </w:rPr>
        <w:t>被厅局级政府</w:t>
      </w:r>
      <w:proofErr w:type="gramEnd"/>
      <w:r w:rsidRPr="0020414C">
        <w:rPr>
          <w:rFonts w:ascii="仿宋_GB2312" w:eastAsia="仿宋_GB2312" w:hint="eastAsia"/>
          <w:kern w:val="0"/>
          <w:sz w:val="32"/>
          <w:szCs w:val="32"/>
        </w:rPr>
        <w:t>部门采纳（前</w:t>
      </w:r>
      <w:r w:rsidRPr="0020414C">
        <w:rPr>
          <w:rFonts w:ascii="仿宋_GB2312" w:eastAsia="仿宋_GB2312" w:hint="eastAsia"/>
          <w:kern w:val="0"/>
          <w:sz w:val="32"/>
          <w:szCs w:val="32"/>
        </w:rPr>
        <w:t>2</w:t>
      </w:r>
      <w:r w:rsidRPr="0020414C">
        <w:rPr>
          <w:rFonts w:ascii="仿宋_GB2312" w:eastAsia="仿宋_GB2312" w:hint="eastAsia"/>
          <w:kern w:val="0"/>
          <w:sz w:val="32"/>
          <w:szCs w:val="32"/>
        </w:rPr>
        <w:t>名）。</w:t>
      </w:r>
    </w:p>
    <w:p w14:paraId="7287A666" w14:textId="77777777" w:rsidR="00357C50" w:rsidRPr="0020414C" w:rsidRDefault="007D419D" w:rsidP="0020414C">
      <w:pPr>
        <w:spacing w:line="560" w:lineRule="exact"/>
        <w:ind w:firstLineChars="175" w:firstLine="560"/>
        <w:jc w:val="left"/>
        <w:rPr>
          <w:rFonts w:ascii="仿宋_GB2312" w:eastAsia="仿宋_GB2312"/>
          <w:kern w:val="0"/>
          <w:sz w:val="32"/>
          <w:szCs w:val="32"/>
        </w:rPr>
      </w:pPr>
      <w:r w:rsidRPr="0020414C">
        <w:rPr>
          <w:rFonts w:ascii="仿宋_GB2312" w:eastAsia="仿宋_GB2312" w:hint="eastAsia"/>
          <w:kern w:val="0"/>
          <w:sz w:val="32"/>
          <w:szCs w:val="32"/>
        </w:rPr>
        <w:t>（</w:t>
      </w:r>
      <w:r w:rsidRPr="0020414C">
        <w:rPr>
          <w:rFonts w:ascii="仿宋_GB2312" w:eastAsia="仿宋_GB2312" w:hint="eastAsia"/>
          <w:kern w:val="0"/>
          <w:sz w:val="32"/>
          <w:szCs w:val="32"/>
        </w:rPr>
        <w:t>3</w:t>
      </w:r>
      <w:r w:rsidRPr="0020414C">
        <w:rPr>
          <w:rFonts w:ascii="仿宋_GB2312" w:eastAsia="仿宋_GB2312" w:hint="eastAsia"/>
          <w:kern w:val="0"/>
          <w:sz w:val="32"/>
          <w:szCs w:val="32"/>
        </w:rPr>
        <w:t>）以第一作者或第二作者（导师为第一作者）在地市级及以上综合类党报、专业性报纸上发表理论阐释或学术性文章</w:t>
      </w:r>
      <w:r w:rsidRPr="0020414C">
        <w:rPr>
          <w:rFonts w:ascii="仿宋_GB2312" w:eastAsia="仿宋_GB2312" w:hint="eastAsia"/>
          <w:kern w:val="0"/>
          <w:sz w:val="32"/>
          <w:szCs w:val="32"/>
        </w:rPr>
        <w:t>1</w:t>
      </w:r>
      <w:r w:rsidRPr="0020414C">
        <w:rPr>
          <w:rFonts w:ascii="仿宋_GB2312" w:eastAsia="仿宋_GB2312" w:hint="eastAsia"/>
          <w:kern w:val="0"/>
          <w:sz w:val="32"/>
          <w:szCs w:val="32"/>
        </w:rPr>
        <w:t>篇（</w:t>
      </w:r>
      <w:r w:rsidRPr="0020414C">
        <w:rPr>
          <w:rFonts w:ascii="仿宋_GB2312" w:eastAsia="仿宋_GB2312" w:hint="eastAsia"/>
          <w:kern w:val="0"/>
          <w:sz w:val="32"/>
          <w:szCs w:val="32"/>
        </w:rPr>
        <w:t>1500</w:t>
      </w:r>
      <w:r w:rsidRPr="0020414C">
        <w:rPr>
          <w:rFonts w:ascii="仿宋_GB2312" w:eastAsia="仿宋_GB2312" w:hint="eastAsia"/>
          <w:kern w:val="0"/>
          <w:sz w:val="32"/>
          <w:szCs w:val="32"/>
        </w:rPr>
        <w:t>字以上）。</w:t>
      </w:r>
    </w:p>
    <w:p w14:paraId="30DD9DA4" w14:textId="77777777" w:rsidR="00357C50" w:rsidRPr="0020414C" w:rsidRDefault="007D419D" w:rsidP="0020414C">
      <w:pPr>
        <w:spacing w:line="560" w:lineRule="exact"/>
        <w:ind w:firstLineChars="175" w:firstLine="560"/>
        <w:jc w:val="left"/>
        <w:rPr>
          <w:rFonts w:ascii="仿宋_GB2312" w:eastAsia="仿宋_GB2312"/>
          <w:kern w:val="0"/>
          <w:sz w:val="32"/>
          <w:szCs w:val="32"/>
        </w:rPr>
      </w:pPr>
      <w:r w:rsidRPr="0020414C">
        <w:rPr>
          <w:rFonts w:ascii="仿宋_GB2312" w:eastAsia="仿宋_GB2312" w:hint="eastAsia"/>
          <w:kern w:val="0"/>
          <w:sz w:val="32"/>
          <w:szCs w:val="32"/>
        </w:rPr>
        <w:t>（</w:t>
      </w:r>
      <w:r w:rsidRPr="0020414C">
        <w:rPr>
          <w:rFonts w:ascii="仿宋_GB2312" w:eastAsia="仿宋_GB2312" w:hint="eastAsia"/>
          <w:kern w:val="0"/>
          <w:sz w:val="32"/>
          <w:szCs w:val="32"/>
        </w:rPr>
        <w:t>4</w:t>
      </w:r>
      <w:r w:rsidRPr="0020414C">
        <w:rPr>
          <w:rFonts w:ascii="仿宋_GB2312" w:eastAsia="仿宋_GB2312" w:hint="eastAsia"/>
          <w:kern w:val="0"/>
          <w:sz w:val="32"/>
          <w:szCs w:val="32"/>
        </w:rPr>
        <w:t>）以第一作者或第二作者（导师为第一作者）在市厅级及以上政府</w:t>
      </w:r>
      <w:proofErr w:type="gramStart"/>
      <w:r w:rsidRPr="0020414C">
        <w:rPr>
          <w:rFonts w:ascii="仿宋_GB2312" w:eastAsia="仿宋_GB2312" w:hint="eastAsia"/>
          <w:kern w:val="0"/>
          <w:sz w:val="32"/>
          <w:szCs w:val="32"/>
        </w:rPr>
        <w:t>门户网</w:t>
      </w:r>
      <w:proofErr w:type="gramEnd"/>
      <w:r w:rsidRPr="0020414C">
        <w:rPr>
          <w:rFonts w:ascii="仿宋_GB2312" w:eastAsia="仿宋_GB2312" w:hint="eastAsia"/>
          <w:kern w:val="0"/>
          <w:sz w:val="32"/>
          <w:szCs w:val="32"/>
        </w:rPr>
        <w:t>在线发表理论阐释或学术性文章</w:t>
      </w:r>
      <w:r w:rsidRPr="0020414C">
        <w:rPr>
          <w:rFonts w:ascii="仿宋_GB2312" w:eastAsia="仿宋_GB2312" w:hint="eastAsia"/>
          <w:kern w:val="0"/>
          <w:sz w:val="32"/>
          <w:szCs w:val="32"/>
        </w:rPr>
        <w:t>1</w:t>
      </w:r>
      <w:r w:rsidRPr="0020414C">
        <w:rPr>
          <w:rFonts w:ascii="仿宋_GB2312" w:eastAsia="仿宋_GB2312" w:hint="eastAsia"/>
          <w:kern w:val="0"/>
          <w:sz w:val="32"/>
          <w:szCs w:val="32"/>
        </w:rPr>
        <w:t>篇（</w:t>
      </w:r>
      <w:r w:rsidRPr="0020414C">
        <w:rPr>
          <w:rFonts w:ascii="仿宋_GB2312" w:eastAsia="仿宋_GB2312" w:hint="eastAsia"/>
          <w:kern w:val="0"/>
          <w:sz w:val="32"/>
          <w:szCs w:val="32"/>
        </w:rPr>
        <w:t>1500</w:t>
      </w:r>
      <w:r w:rsidRPr="0020414C">
        <w:rPr>
          <w:rFonts w:ascii="仿宋_GB2312" w:eastAsia="仿宋_GB2312" w:hint="eastAsia"/>
          <w:kern w:val="0"/>
          <w:sz w:val="32"/>
          <w:szCs w:val="32"/>
        </w:rPr>
        <w:t>字以上）。</w:t>
      </w:r>
    </w:p>
    <w:p w14:paraId="4B279FF1" w14:textId="77777777" w:rsidR="00357C50" w:rsidRPr="0020414C" w:rsidRDefault="007D419D" w:rsidP="0020414C">
      <w:pPr>
        <w:spacing w:line="560" w:lineRule="exact"/>
        <w:ind w:firstLineChars="175" w:firstLine="560"/>
        <w:jc w:val="left"/>
        <w:rPr>
          <w:rFonts w:ascii="仿宋_GB2312" w:eastAsia="仿宋_GB2312"/>
          <w:kern w:val="0"/>
          <w:sz w:val="32"/>
          <w:szCs w:val="32"/>
        </w:rPr>
      </w:pPr>
      <w:r w:rsidRPr="0020414C">
        <w:rPr>
          <w:rFonts w:ascii="仿宋_GB2312" w:eastAsia="仿宋_GB2312" w:hint="eastAsia"/>
          <w:kern w:val="0"/>
          <w:sz w:val="32"/>
          <w:szCs w:val="32"/>
        </w:rPr>
        <w:t>（</w:t>
      </w:r>
      <w:r w:rsidRPr="0020414C">
        <w:rPr>
          <w:rFonts w:ascii="仿宋_GB2312" w:eastAsia="仿宋_GB2312" w:hint="eastAsia"/>
          <w:kern w:val="0"/>
          <w:sz w:val="32"/>
          <w:szCs w:val="32"/>
        </w:rPr>
        <w:t>5</w:t>
      </w:r>
      <w:r w:rsidRPr="0020414C">
        <w:rPr>
          <w:rFonts w:ascii="仿宋_GB2312" w:eastAsia="仿宋_GB2312" w:hint="eastAsia"/>
          <w:kern w:val="0"/>
          <w:sz w:val="32"/>
          <w:szCs w:val="32"/>
        </w:rPr>
        <w:t>）获省部级以上科研成果奖（最高等级前</w:t>
      </w:r>
      <w:r w:rsidRPr="0020414C">
        <w:rPr>
          <w:rFonts w:ascii="仿宋_GB2312" w:eastAsia="仿宋_GB2312" w:hint="eastAsia"/>
          <w:kern w:val="0"/>
          <w:sz w:val="32"/>
          <w:szCs w:val="32"/>
        </w:rPr>
        <w:t>5</w:t>
      </w:r>
      <w:r w:rsidRPr="0020414C">
        <w:rPr>
          <w:rFonts w:ascii="仿宋_GB2312" w:eastAsia="仿宋_GB2312" w:hint="eastAsia"/>
          <w:kern w:val="0"/>
          <w:sz w:val="32"/>
          <w:szCs w:val="32"/>
        </w:rPr>
        <w:t>名、次高等级前</w:t>
      </w:r>
      <w:r w:rsidRPr="0020414C">
        <w:rPr>
          <w:rFonts w:ascii="仿宋_GB2312" w:eastAsia="仿宋_GB2312" w:hint="eastAsia"/>
          <w:kern w:val="0"/>
          <w:sz w:val="32"/>
          <w:szCs w:val="32"/>
        </w:rPr>
        <w:t>4</w:t>
      </w:r>
      <w:r w:rsidRPr="0020414C">
        <w:rPr>
          <w:rFonts w:ascii="仿宋_GB2312" w:eastAsia="仿宋_GB2312" w:hint="eastAsia"/>
          <w:kern w:val="0"/>
          <w:sz w:val="32"/>
          <w:szCs w:val="32"/>
        </w:rPr>
        <w:t>名、第三等级前</w:t>
      </w:r>
      <w:r w:rsidRPr="0020414C">
        <w:rPr>
          <w:rFonts w:ascii="仿宋_GB2312" w:eastAsia="仿宋_GB2312" w:hint="eastAsia"/>
          <w:kern w:val="0"/>
          <w:sz w:val="32"/>
          <w:szCs w:val="32"/>
        </w:rPr>
        <w:t>3</w:t>
      </w:r>
      <w:r w:rsidRPr="0020414C">
        <w:rPr>
          <w:rFonts w:ascii="仿宋_GB2312" w:eastAsia="仿宋_GB2312" w:hint="eastAsia"/>
          <w:kern w:val="0"/>
          <w:sz w:val="32"/>
          <w:szCs w:val="32"/>
        </w:rPr>
        <w:t>名）</w:t>
      </w:r>
      <w:r w:rsidRPr="0020414C">
        <w:rPr>
          <w:rFonts w:ascii="仿宋_GB2312" w:eastAsia="仿宋_GB2312" w:hint="eastAsia"/>
          <w:kern w:val="0"/>
          <w:sz w:val="32"/>
          <w:szCs w:val="32"/>
        </w:rPr>
        <w:t>1</w:t>
      </w:r>
      <w:r w:rsidRPr="0020414C">
        <w:rPr>
          <w:rFonts w:ascii="仿宋_GB2312" w:eastAsia="仿宋_GB2312" w:hint="eastAsia"/>
          <w:kern w:val="0"/>
          <w:sz w:val="32"/>
          <w:szCs w:val="32"/>
        </w:rPr>
        <w:t>项；</w:t>
      </w:r>
      <w:proofErr w:type="gramStart"/>
      <w:r w:rsidRPr="0020414C">
        <w:rPr>
          <w:rFonts w:ascii="仿宋_GB2312" w:eastAsia="仿宋_GB2312" w:hint="eastAsia"/>
          <w:kern w:val="0"/>
          <w:sz w:val="32"/>
          <w:szCs w:val="32"/>
        </w:rPr>
        <w:t>或者获厅局级</w:t>
      </w:r>
      <w:proofErr w:type="gramEnd"/>
      <w:r w:rsidRPr="0020414C">
        <w:rPr>
          <w:rFonts w:ascii="仿宋_GB2312" w:eastAsia="仿宋_GB2312" w:hint="eastAsia"/>
          <w:kern w:val="0"/>
          <w:sz w:val="32"/>
          <w:szCs w:val="32"/>
        </w:rPr>
        <w:t>科研成果奖（最高等级前</w:t>
      </w:r>
      <w:r w:rsidRPr="0020414C">
        <w:rPr>
          <w:rFonts w:ascii="仿宋_GB2312" w:eastAsia="仿宋_GB2312" w:hint="eastAsia"/>
          <w:kern w:val="0"/>
          <w:sz w:val="32"/>
          <w:szCs w:val="32"/>
        </w:rPr>
        <w:t>4</w:t>
      </w:r>
      <w:r w:rsidRPr="0020414C">
        <w:rPr>
          <w:rFonts w:ascii="仿宋_GB2312" w:eastAsia="仿宋_GB2312" w:hint="eastAsia"/>
          <w:kern w:val="0"/>
          <w:sz w:val="32"/>
          <w:szCs w:val="32"/>
        </w:rPr>
        <w:t>名、次高等级前</w:t>
      </w:r>
      <w:r w:rsidRPr="0020414C">
        <w:rPr>
          <w:rFonts w:ascii="仿宋_GB2312" w:eastAsia="仿宋_GB2312" w:hint="eastAsia"/>
          <w:kern w:val="0"/>
          <w:sz w:val="32"/>
          <w:szCs w:val="32"/>
        </w:rPr>
        <w:t>3</w:t>
      </w:r>
      <w:r w:rsidRPr="0020414C">
        <w:rPr>
          <w:rFonts w:ascii="仿宋_GB2312" w:eastAsia="仿宋_GB2312" w:hint="eastAsia"/>
          <w:kern w:val="0"/>
          <w:sz w:val="32"/>
          <w:szCs w:val="32"/>
        </w:rPr>
        <w:t>名、第三等级前</w:t>
      </w:r>
      <w:r w:rsidRPr="0020414C">
        <w:rPr>
          <w:rFonts w:ascii="仿宋_GB2312" w:eastAsia="仿宋_GB2312" w:hint="eastAsia"/>
          <w:kern w:val="0"/>
          <w:sz w:val="32"/>
          <w:szCs w:val="32"/>
        </w:rPr>
        <w:t>2</w:t>
      </w:r>
      <w:r w:rsidRPr="0020414C">
        <w:rPr>
          <w:rFonts w:ascii="仿宋_GB2312" w:eastAsia="仿宋_GB2312" w:hint="eastAsia"/>
          <w:kern w:val="0"/>
          <w:sz w:val="32"/>
          <w:szCs w:val="32"/>
        </w:rPr>
        <w:t>名）</w:t>
      </w:r>
      <w:r w:rsidRPr="0020414C">
        <w:rPr>
          <w:rFonts w:ascii="仿宋_GB2312" w:eastAsia="仿宋_GB2312" w:hint="eastAsia"/>
          <w:kern w:val="0"/>
          <w:sz w:val="32"/>
          <w:szCs w:val="32"/>
        </w:rPr>
        <w:t>1</w:t>
      </w:r>
      <w:r w:rsidRPr="0020414C">
        <w:rPr>
          <w:rFonts w:ascii="仿宋_GB2312" w:eastAsia="仿宋_GB2312" w:hint="eastAsia"/>
          <w:kern w:val="0"/>
          <w:sz w:val="32"/>
          <w:szCs w:val="32"/>
        </w:rPr>
        <w:t>项；或者获国家一级学会成果奖（最高等级前</w:t>
      </w:r>
      <w:r w:rsidRPr="0020414C">
        <w:rPr>
          <w:rFonts w:ascii="仿宋_GB2312" w:eastAsia="仿宋_GB2312" w:hint="eastAsia"/>
          <w:kern w:val="0"/>
          <w:sz w:val="32"/>
          <w:szCs w:val="32"/>
        </w:rPr>
        <w:t>3</w:t>
      </w:r>
      <w:r w:rsidRPr="0020414C">
        <w:rPr>
          <w:rFonts w:ascii="仿宋_GB2312" w:eastAsia="仿宋_GB2312" w:hint="eastAsia"/>
          <w:kern w:val="0"/>
          <w:sz w:val="32"/>
          <w:szCs w:val="32"/>
        </w:rPr>
        <w:t>名、次高等级前</w:t>
      </w:r>
      <w:r w:rsidRPr="0020414C">
        <w:rPr>
          <w:rFonts w:ascii="仿宋_GB2312" w:eastAsia="仿宋_GB2312" w:hint="eastAsia"/>
          <w:kern w:val="0"/>
          <w:sz w:val="32"/>
          <w:szCs w:val="32"/>
        </w:rPr>
        <w:t>2</w:t>
      </w:r>
      <w:r w:rsidRPr="0020414C">
        <w:rPr>
          <w:rFonts w:ascii="仿宋_GB2312" w:eastAsia="仿宋_GB2312" w:hint="eastAsia"/>
          <w:kern w:val="0"/>
          <w:sz w:val="32"/>
          <w:szCs w:val="32"/>
        </w:rPr>
        <w:t>名、第三等级前</w:t>
      </w:r>
      <w:r w:rsidRPr="0020414C">
        <w:rPr>
          <w:rFonts w:ascii="仿宋_GB2312" w:eastAsia="仿宋_GB2312" w:hint="eastAsia"/>
          <w:kern w:val="0"/>
          <w:sz w:val="32"/>
          <w:szCs w:val="32"/>
        </w:rPr>
        <w:t>1</w:t>
      </w:r>
      <w:r w:rsidRPr="0020414C">
        <w:rPr>
          <w:rFonts w:ascii="仿宋_GB2312" w:eastAsia="仿宋_GB2312" w:hint="eastAsia"/>
          <w:kern w:val="0"/>
          <w:sz w:val="32"/>
          <w:szCs w:val="32"/>
        </w:rPr>
        <w:t>名）</w:t>
      </w:r>
      <w:r w:rsidRPr="0020414C">
        <w:rPr>
          <w:rFonts w:ascii="仿宋_GB2312" w:eastAsia="仿宋_GB2312" w:hint="eastAsia"/>
          <w:kern w:val="0"/>
          <w:sz w:val="32"/>
          <w:szCs w:val="32"/>
        </w:rPr>
        <w:t>1</w:t>
      </w:r>
      <w:r w:rsidRPr="0020414C">
        <w:rPr>
          <w:rFonts w:ascii="仿宋_GB2312" w:eastAsia="仿宋_GB2312" w:hint="eastAsia"/>
          <w:kern w:val="0"/>
          <w:sz w:val="32"/>
          <w:szCs w:val="32"/>
        </w:rPr>
        <w:t>项；或者获省一级学会</w:t>
      </w:r>
      <w:r w:rsidRPr="0020414C">
        <w:rPr>
          <w:rFonts w:ascii="仿宋_GB2312" w:eastAsia="仿宋_GB2312" w:hint="eastAsia"/>
          <w:kern w:val="0"/>
          <w:sz w:val="32"/>
          <w:szCs w:val="32"/>
        </w:rPr>
        <w:t>成果奖（最高等级前</w:t>
      </w:r>
      <w:r w:rsidRPr="0020414C">
        <w:rPr>
          <w:rFonts w:ascii="仿宋_GB2312" w:eastAsia="仿宋_GB2312" w:hint="eastAsia"/>
          <w:kern w:val="0"/>
          <w:sz w:val="32"/>
          <w:szCs w:val="32"/>
        </w:rPr>
        <w:t>2</w:t>
      </w:r>
      <w:r w:rsidRPr="0020414C">
        <w:rPr>
          <w:rFonts w:ascii="仿宋_GB2312" w:eastAsia="仿宋_GB2312" w:hint="eastAsia"/>
          <w:kern w:val="0"/>
          <w:sz w:val="32"/>
          <w:szCs w:val="32"/>
        </w:rPr>
        <w:t>名、次高等级前</w:t>
      </w:r>
      <w:r w:rsidRPr="0020414C">
        <w:rPr>
          <w:rFonts w:ascii="仿宋_GB2312" w:eastAsia="仿宋_GB2312" w:hint="eastAsia"/>
          <w:kern w:val="0"/>
          <w:sz w:val="32"/>
          <w:szCs w:val="32"/>
        </w:rPr>
        <w:t>1</w:t>
      </w:r>
      <w:r w:rsidRPr="0020414C">
        <w:rPr>
          <w:rFonts w:ascii="仿宋_GB2312" w:eastAsia="仿宋_GB2312" w:hint="eastAsia"/>
          <w:kern w:val="0"/>
          <w:sz w:val="32"/>
          <w:szCs w:val="32"/>
        </w:rPr>
        <w:t>名）</w:t>
      </w:r>
      <w:r w:rsidRPr="0020414C">
        <w:rPr>
          <w:rFonts w:ascii="仿宋_GB2312" w:eastAsia="仿宋_GB2312" w:hint="eastAsia"/>
          <w:kern w:val="0"/>
          <w:sz w:val="32"/>
          <w:szCs w:val="32"/>
        </w:rPr>
        <w:t>1</w:t>
      </w:r>
      <w:r w:rsidRPr="0020414C">
        <w:rPr>
          <w:rFonts w:ascii="仿宋_GB2312" w:eastAsia="仿宋_GB2312" w:hint="eastAsia"/>
          <w:kern w:val="0"/>
          <w:sz w:val="32"/>
          <w:szCs w:val="32"/>
        </w:rPr>
        <w:t>项。</w:t>
      </w:r>
    </w:p>
    <w:p w14:paraId="10AF16B8" w14:textId="77777777" w:rsidR="00357C50" w:rsidRPr="0020414C" w:rsidRDefault="007D419D" w:rsidP="0020414C">
      <w:pPr>
        <w:spacing w:line="560" w:lineRule="exact"/>
        <w:ind w:firstLineChars="175" w:firstLine="560"/>
        <w:jc w:val="left"/>
        <w:rPr>
          <w:rFonts w:ascii="仿宋_GB2312" w:eastAsia="仿宋_GB2312"/>
          <w:kern w:val="0"/>
          <w:sz w:val="32"/>
          <w:szCs w:val="32"/>
        </w:rPr>
      </w:pPr>
      <w:r w:rsidRPr="0020414C">
        <w:rPr>
          <w:rFonts w:ascii="仿宋_GB2312" w:eastAsia="仿宋_GB2312" w:hint="eastAsia"/>
          <w:kern w:val="0"/>
          <w:sz w:val="32"/>
          <w:szCs w:val="32"/>
        </w:rPr>
        <w:lastRenderedPageBreak/>
        <w:t>（</w:t>
      </w:r>
      <w:r w:rsidRPr="0020414C">
        <w:rPr>
          <w:rFonts w:ascii="仿宋_GB2312" w:eastAsia="仿宋_GB2312" w:hint="eastAsia"/>
          <w:kern w:val="0"/>
          <w:sz w:val="32"/>
          <w:szCs w:val="32"/>
        </w:rPr>
        <w:t>6</w:t>
      </w:r>
      <w:r w:rsidRPr="0020414C">
        <w:rPr>
          <w:rFonts w:ascii="仿宋_GB2312" w:eastAsia="仿宋_GB2312" w:hint="eastAsia"/>
          <w:kern w:val="0"/>
          <w:sz w:val="32"/>
          <w:szCs w:val="32"/>
        </w:rPr>
        <w:t>）参与出版与学科专业相关的专著、教材、科普读物，且独立完成</w:t>
      </w:r>
      <w:r w:rsidRPr="0020414C">
        <w:rPr>
          <w:rFonts w:ascii="仿宋_GB2312" w:eastAsia="仿宋_GB2312" w:hint="eastAsia"/>
          <w:kern w:val="0"/>
          <w:sz w:val="32"/>
          <w:szCs w:val="32"/>
        </w:rPr>
        <w:t>2</w:t>
      </w:r>
      <w:r w:rsidRPr="0020414C">
        <w:rPr>
          <w:rFonts w:ascii="仿宋_GB2312" w:eastAsia="仿宋_GB2312" w:hint="eastAsia"/>
          <w:kern w:val="0"/>
          <w:sz w:val="32"/>
          <w:szCs w:val="32"/>
        </w:rPr>
        <w:t>万字以上。</w:t>
      </w:r>
    </w:p>
    <w:p w14:paraId="1D94DCBF" w14:textId="77777777" w:rsidR="00357C50" w:rsidRPr="0020414C" w:rsidRDefault="007D419D" w:rsidP="0020414C">
      <w:pPr>
        <w:spacing w:line="560" w:lineRule="exact"/>
        <w:ind w:firstLineChars="175" w:firstLine="560"/>
        <w:jc w:val="left"/>
        <w:rPr>
          <w:rFonts w:ascii="仿宋_GB2312" w:eastAsia="仿宋_GB2312"/>
          <w:kern w:val="0"/>
          <w:sz w:val="32"/>
          <w:szCs w:val="32"/>
        </w:rPr>
      </w:pPr>
      <w:r w:rsidRPr="0020414C">
        <w:rPr>
          <w:rFonts w:ascii="仿宋_GB2312" w:eastAsia="仿宋_GB2312" w:hint="eastAsia"/>
          <w:kern w:val="0"/>
          <w:sz w:val="32"/>
          <w:szCs w:val="32"/>
        </w:rPr>
        <w:t>（</w:t>
      </w:r>
      <w:r w:rsidRPr="0020414C">
        <w:rPr>
          <w:rFonts w:ascii="仿宋_GB2312" w:eastAsia="仿宋_GB2312" w:hint="eastAsia"/>
          <w:kern w:val="0"/>
          <w:sz w:val="32"/>
          <w:szCs w:val="32"/>
        </w:rPr>
        <w:t>7</w:t>
      </w:r>
      <w:r w:rsidRPr="0020414C">
        <w:rPr>
          <w:rFonts w:ascii="仿宋_GB2312" w:eastAsia="仿宋_GB2312" w:hint="eastAsia"/>
          <w:kern w:val="0"/>
          <w:sz w:val="32"/>
          <w:szCs w:val="32"/>
        </w:rPr>
        <w:t>）以第一完成人在国际学术会议或者全国性学会组织召开的学术会议上被接收且在会议上宣读学术研究论文</w:t>
      </w:r>
      <w:r w:rsidRPr="0020414C">
        <w:rPr>
          <w:rFonts w:ascii="仿宋_GB2312" w:eastAsia="仿宋_GB2312" w:hint="eastAsia"/>
          <w:kern w:val="0"/>
          <w:sz w:val="32"/>
          <w:szCs w:val="32"/>
        </w:rPr>
        <w:t>1</w:t>
      </w:r>
      <w:r w:rsidRPr="0020414C">
        <w:rPr>
          <w:rFonts w:ascii="仿宋_GB2312" w:eastAsia="仿宋_GB2312" w:hint="eastAsia"/>
          <w:kern w:val="0"/>
          <w:sz w:val="32"/>
          <w:szCs w:val="32"/>
        </w:rPr>
        <w:t>篇。</w:t>
      </w:r>
    </w:p>
    <w:p w14:paraId="5763BB6A" w14:textId="77777777" w:rsidR="00357C50" w:rsidRPr="0020414C" w:rsidRDefault="007D419D" w:rsidP="0020414C">
      <w:pPr>
        <w:spacing w:line="560" w:lineRule="exact"/>
        <w:ind w:firstLineChars="175" w:firstLine="560"/>
        <w:jc w:val="left"/>
        <w:rPr>
          <w:rFonts w:ascii="仿宋_GB2312" w:eastAsia="仿宋_GB2312"/>
          <w:kern w:val="0"/>
          <w:sz w:val="32"/>
          <w:szCs w:val="32"/>
        </w:rPr>
      </w:pPr>
      <w:r w:rsidRPr="0020414C">
        <w:rPr>
          <w:rFonts w:ascii="仿宋_GB2312" w:eastAsia="仿宋_GB2312" w:hint="eastAsia"/>
          <w:kern w:val="0"/>
          <w:sz w:val="32"/>
          <w:szCs w:val="32"/>
        </w:rPr>
        <w:t>（</w:t>
      </w:r>
      <w:r w:rsidRPr="0020414C">
        <w:rPr>
          <w:rFonts w:ascii="仿宋_GB2312" w:eastAsia="仿宋_GB2312" w:hint="eastAsia"/>
          <w:kern w:val="0"/>
          <w:sz w:val="32"/>
          <w:szCs w:val="32"/>
        </w:rPr>
        <w:t>8</w:t>
      </w:r>
      <w:r w:rsidRPr="0020414C">
        <w:rPr>
          <w:rFonts w:ascii="仿宋_GB2312" w:eastAsia="仿宋_GB2312" w:hint="eastAsia"/>
          <w:kern w:val="0"/>
          <w:sz w:val="32"/>
          <w:szCs w:val="32"/>
        </w:rPr>
        <w:t>）在</w:t>
      </w:r>
      <w:r w:rsidRPr="0020414C">
        <w:rPr>
          <w:rFonts w:ascii="仿宋_GB2312" w:eastAsia="仿宋_GB2312" w:hint="eastAsia"/>
          <w:kern w:val="0"/>
          <w:sz w:val="32"/>
          <w:szCs w:val="32"/>
        </w:rPr>
        <w:t>国家级</w:t>
      </w:r>
      <w:r w:rsidRPr="0020414C">
        <w:rPr>
          <w:rFonts w:ascii="仿宋_GB2312" w:eastAsia="仿宋_GB2312" w:hint="eastAsia"/>
          <w:kern w:val="0"/>
          <w:sz w:val="32"/>
          <w:szCs w:val="32"/>
        </w:rPr>
        <w:t>学科竞赛中获奖（最高等级前</w:t>
      </w:r>
      <w:r w:rsidRPr="0020414C">
        <w:rPr>
          <w:rFonts w:ascii="仿宋_GB2312" w:eastAsia="仿宋_GB2312" w:hint="eastAsia"/>
          <w:kern w:val="0"/>
          <w:sz w:val="32"/>
          <w:szCs w:val="32"/>
        </w:rPr>
        <w:t>3</w:t>
      </w:r>
      <w:r w:rsidRPr="0020414C">
        <w:rPr>
          <w:rFonts w:ascii="仿宋_GB2312" w:eastAsia="仿宋_GB2312" w:hint="eastAsia"/>
          <w:kern w:val="0"/>
          <w:sz w:val="32"/>
          <w:szCs w:val="32"/>
        </w:rPr>
        <w:t>名、次高等级前</w:t>
      </w:r>
      <w:r w:rsidRPr="0020414C">
        <w:rPr>
          <w:rFonts w:ascii="仿宋_GB2312" w:eastAsia="仿宋_GB2312" w:hint="eastAsia"/>
          <w:kern w:val="0"/>
          <w:sz w:val="32"/>
          <w:szCs w:val="32"/>
        </w:rPr>
        <w:t>2</w:t>
      </w:r>
      <w:r w:rsidRPr="0020414C">
        <w:rPr>
          <w:rFonts w:ascii="仿宋_GB2312" w:eastAsia="仿宋_GB2312" w:hint="eastAsia"/>
          <w:kern w:val="0"/>
          <w:sz w:val="32"/>
          <w:szCs w:val="32"/>
        </w:rPr>
        <w:t>名、第三等级前</w:t>
      </w:r>
      <w:r w:rsidRPr="0020414C">
        <w:rPr>
          <w:rFonts w:ascii="仿宋_GB2312" w:eastAsia="仿宋_GB2312" w:hint="eastAsia"/>
          <w:kern w:val="0"/>
          <w:sz w:val="32"/>
          <w:szCs w:val="32"/>
        </w:rPr>
        <w:t>1</w:t>
      </w:r>
      <w:r w:rsidRPr="0020414C">
        <w:rPr>
          <w:rFonts w:ascii="仿宋_GB2312" w:eastAsia="仿宋_GB2312" w:hint="eastAsia"/>
          <w:kern w:val="0"/>
          <w:sz w:val="32"/>
          <w:szCs w:val="32"/>
        </w:rPr>
        <w:t>名）</w:t>
      </w:r>
      <w:r w:rsidRPr="0020414C">
        <w:rPr>
          <w:rFonts w:ascii="仿宋_GB2312" w:eastAsia="仿宋_GB2312" w:hint="eastAsia"/>
          <w:kern w:val="0"/>
          <w:sz w:val="32"/>
          <w:szCs w:val="32"/>
        </w:rPr>
        <w:t>1</w:t>
      </w:r>
      <w:r w:rsidRPr="0020414C">
        <w:rPr>
          <w:rFonts w:ascii="仿宋_GB2312" w:eastAsia="仿宋_GB2312" w:hint="eastAsia"/>
          <w:kern w:val="0"/>
          <w:sz w:val="32"/>
          <w:szCs w:val="32"/>
        </w:rPr>
        <w:t>项。</w:t>
      </w:r>
    </w:p>
    <w:p w14:paraId="7DF97602" w14:textId="77777777" w:rsidR="00357C50" w:rsidRPr="0020414C" w:rsidRDefault="007D419D" w:rsidP="0020414C">
      <w:pPr>
        <w:spacing w:line="560" w:lineRule="exact"/>
        <w:ind w:firstLineChars="175" w:firstLine="560"/>
        <w:jc w:val="left"/>
        <w:rPr>
          <w:rFonts w:ascii="仿宋_GB2312" w:eastAsia="仿宋_GB2312"/>
          <w:kern w:val="0"/>
          <w:sz w:val="32"/>
          <w:szCs w:val="32"/>
        </w:rPr>
      </w:pPr>
      <w:r w:rsidRPr="0020414C">
        <w:rPr>
          <w:rFonts w:ascii="仿宋_GB2312" w:eastAsia="仿宋_GB2312" w:hint="eastAsia"/>
          <w:kern w:val="0"/>
          <w:sz w:val="32"/>
          <w:szCs w:val="32"/>
        </w:rPr>
        <w:t>（</w:t>
      </w:r>
      <w:r w:rsidRPr="0020414C">
        <w:rPr>
          <w:rFonts w:ascii="仿宋_GB2312" w:eastAsia="仿宋_GB2312" w:hint="eastAsia"/>
          <w:kern w:val="0"/>
          <w:sz w:val="32"/>
          <w:szCs w:val="32"/>
        </w:rPr>
        <w:t>9</w:t>
      </w:r>
      <w:r w:rsidRPr="0020414C">
        <w:rPr>
          <w:rFonts w:ascii="仿宋_GB2312" w:eastAsia="仿宋_GB2312" w:hint="eastAsia"/>
          <w:kern w:val="0"/>
          <w:sz w:val="32"/>
          <w:szCs w:val="32"/>
        </w:rPr>
        <w:t>）在国外高校或科研院所拥有</w:t>
      </w:r>
      <w:r w:rsidRPr="0020414C">
        <w:rPr>
          <w:rFonts w:ascii="仿宋_GB2312" w:eastAsia="仿宋_GB2312" w:hint="eastAsia"/>
          <w:kern w:val="0"/>
          <w:sz w:val="32"/>
          <w:szCs w:val="32"/>
        </w:rPr>
        <w:t>3</w:t>
      </w:r>
      <w:r w:rsidRPr="0020414C">
        <w:rPr>
          <w:rFonts w:ascii="仿宋_GB2312" w:eastAsia="仿宋_GB2312" w:hint="eastAsia"/>
          <w:kern w:val="0"/>
          <w:sz w:val="32"/>
          <w:szCs w:val="32"/>
        </w:rPr>
        <w:t>个月及以上留学经历，并完成</w:t>
      </w:r>
      <w:r w:rsidRPr="0020414C">
        <w:rPr>
          <w:rFonts w:ascii="仿宋_GB2312" w:eastAsia="仿宋_GB2312" w:hint="eastAsia"/>
          <w:kern w:val="0"/>
          <w:sz w:val="32"/>
          <w:szCs w:val="32"/>
        </w:rPr>
        <w:t>1</w:t>
      </w:r>
      <w:r w:rsidRPr="0020414C">
        <w:rPr>
          <w:rFonts w:ascii="仿宋_GB2312" w:eastAsia="仿宋_GB2312" w:hint="eastAsia"/>
          <w:kern w:val="0"/>
          <w:sz w:val="32"/>
          <w:szCs w:val="32"/>
        </w:rPr>
        <w:t>万字以上、经学院或学科点组织专家认定的研修报告。</w:t>
      </w:r>
    </w:p>
    <w:p w14:paraId="1A86C269" w14:textId="77777777" w:rsidR="00357C50" w:rsidRPr="0020414C" w:rsidRDefault="007D419D" w:rsidP="0020414C">
      <w:pPr>
        <w:spacing w:line="560" w:lineRule="exact"/>
        <w:ind w:firstLineChars="175" w:firstLine="562"/>
        <w:jc w:val="left"/>
        <w:rPr>
          <w:rFonts w:ascii="仿宋_GB2312" w:eastAsia="仿宋_GB2312"/>
          <w:kern w:val="0"/>
          <w:sz w:val="32"/>
          <w:szCs w:val="32"/>
        </w:rPr>
      </w:pPr>
      <w:r w:rsidRPr="0020414C">
        <w:rPr>
          <w:rFonts w:ascii="仿宋_GB2312" w:eastAsia="仿宋_GB2312" w:hint="eastAsia"/>
          <w:b/>
          <w:bCs/>
          <w:kern w:val="0"/>
          <w:sz w:val="32"/>
          <w:szCs w:val="32"/>
        </w:rPr>
        <w:t>学术成果署名要求：</w:t>
      </w:r>
      <w:r w:rsidRPr="0020414C">
        <w:rPr>
          <w:rFonts w:ascii="仿宋_GB2312" w:eastAsia="仿宋_GB2312" w:hint="eastAsia"/>
          <w:kern w:val="0"/>
          <w:sz w:val="32"/>
          <w:szCs w:val="32"/>
        </w:rPr>
        <w:t>学术成果必须是研究生攻读学位期间在导师指导下完成，经导师同意，以西北</w:t>
      </w:r>
      <w:r w:rsidRPr="0020414C">
        <w:rPr>
          <w:rFonts w:ascii="仿宋_GB2312" w:eastAsia="仿宋_GB2312" w:hint="eastAsia"/>
          <w:kern w:val="0"/>
          <w:sz w:val="32"/>
          <w:szCs w:val="32"/>
        </w:rPr>
        <w:t>农林科技大学为第一署名单位发表或获得，并且内容与申请者专业方向或学位论文研究内容相关。</w:t>
      </w:r>
    </w:p>
    <w:p w14:paraId="13A99831" w14:textId="77777777" w:rsidR="00357C50" w:rsidRPr="0020414C" w:rsidRDefault="007D419D" w:rsidP="0020414C">
      <w:pPr>
        <w:spacing w:line="560" w:lineRule="exact"/>
        <w:ind w:firstLineChars="175" w:firstLine="562"/>
        <w:jc w:val="left"/>
        <w:rPr>
          <w:rFonts w:ascii="仿宋_GB2312" w:eastAsia="仿宋_GB2312"/>
          <w:kern w:val="0"/>
          <w:sz w:val="32"/>
          <w:szCs w:val="32"/>
        </w:rPr>
      </w:pPr>
      <w:r w:rsidRPr="0020414C">
        <w:rPr>
          <w:rFonts w:ascii="仿宋_GB2312" w:eastAsia="仿宋_GB2312" w:hint="eastAsia"/>
          <w:b/>
          <w:bCs/>
          <w:kern w:val="0"/>
          <w:sz w:val="32"/>
          <w:szCs w:val="32"/>
        </w:rPr>
        <w:t>学术成果认定要求：</w:t>
      </w:r>
      <w:r w:rsidRPr="0020414C">
        <w:rPr>
          <w:rFonts w:ascii="仿宋_GB2312" w:eastAsia="仿宋_GB2312" w:hint="eastAsia"/>
          <w:kern w:val="0"/>
          <w:sz w:val="32"/>
          <w:szCs w:val="32"/>
        </w:rPr>
        <w:t>学术成果须经正式发表</w:t>
      </w:r>
      <w:r w:rsidRPr="0020414C">
        <w:rPr>
          <w:rFonts w:ascii="仿宋_GB2312" w:eastAsia="仿宋_GB2312" w:hint="eastAsia"/>
          <w:kern w:val="0"/>
          <w:sz w:val="32"/>
          <w:szCs w:val="32"/>
        </w:rPr>
        <w:t>（</w:t>
      </w:r>
      <w:r w:rsidRPr="0020414C">
        <w:rPr>
          <w:rFonts w:ascii="仿宋_GB2312" w:eastAsia="仿宋_GB2312" w:hint="eastAsia"/>
          <w:kern w:val="0"/>
          <w:sz w:val="32"/>
          <w:szCs w:val="32"/>
        </w:rPr>
        <w:t>含在线发表）</w:t>
      </w:r>
      <w:r w:rsidRPr="0020414C">
        <w:rPr>
          <w:rFonts w:ascii="仿宋_GB2312" w:eastAsia="仿宋_GB2312" w:hint="eastAsia"/>
          <w:kern w:val="0"/>
          <w:sz w:val="32"/>
          <w:szCs w:val="32"/>
        </w:rPr>
        <w:t>或正式取（获）得。在民族语言期刊或外文刊物上发表，或在国际性学术会议上获得的其他语种类学术成果，须经导师推荐，由学院或学科点组织不少于</w:t>
      </w:r>
      <w:r w:rsidRPr="0020414C">
        <w:rPr>
          <w:rFonts w:ascii="仿宋_GB2312" w:eastAsia="仿宋_GB2312" w:hint="eastAsia"/>
          <w:kern w:val="0"/>
          <w:sz w:val="32"/>
          <w:szCs w:val="32"/>
        </w:rPr>
        <w:t>2</w:t>
      </w:r>
      <w:r w:rsidRPr="0020414C">
        <w:rPr>
          <w:rFonts w:ascii="仿宋_GB2312" w:eastAsia="仿宋_GB2312" w:hint="eastAsia"/>
          <w:kern w:val="0"/>
          <w:sz w:val="32"/>
          <w:szCs w:val="32"/>
        </w:rPr>
        <w:t>位精通相关语种的高级职称专家审查并出具书面意见，经学院教授委员会审核通过后，方可认定。</w:t>
      </w:r>
    </w:p>
    <w:p w14:paraId="1198C059" w14:textId="77777777" w:rsidR="00357C50" w:rsidRDefault="007D419D">
      <w:pPr>
        <w:spacing w:line="276" w:lineRule="auto"/>
        <w:ind w:firstLineChars="175" w:firstLine="490"/>
        <w:jc w:val="left"/>
        <w:rPr>
          <w:rFonts w:ascii="仿宋_GB2312" w:eastAsia="仿宋_GB2312"/>
          <w:kern w:val="0"/>
          <w:sz w:val="28"/>
          <w:szCs w:val="28"/>
        </w:rPr>
      </w:pPr>
      <w:r>
        <w:rPr>
          <w:rFonts w:ascii="仿宋_GB2312" w:eastAsia="仿宋_GB2312" w:hint="eastAsia"/>
          <w:kern w:val="0"/>
          <w:sz w:val="28"/>
          <w:szCs w:val="28"/>
        </w:rPr>
        <w:t xml:space="preserve">   </w:t>
      </w:r>
    </w:p>
    <w:sectPr w:rsidR="00357C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9752A" w14:textId="77777777" w:rsidR="007D419D" w:rsidRDefault="007D419D" w:rsidP="0020414C">
      <w:r>
        <w:separator/>
      </w:r>
    </w:p>
  </w:endnote>
  <w:endnote w:type="continuationSeparator" w:id="0">
    <w:p w14:paraId="7C9C2E79" w14:textId="77777777" w:rsidR="007D419D" w:rsidRDefault="007D419D" w:rsidP="00204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CFD299" w14:textId="77777777" w:rsidR="007D419D" w:rsidRDefault="007D419D" w:rsidP="0020414C">
      <w:r>
        <w:separator/>
      </w:r>
    </w:p>
  </w:footnote>
  <w:footnote w:type="continuationSeparator" w:id="0">
    <w:p w14:paraId="42E1C223" w14:textId="77777777" w:rsidR="007D419D" w:rsidRDefault="007D419D" w:rsidP="002041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A4"/>
    <w:rsid w:val="00187429"/>
    <w:rsid w:val="0020414C"/>
    <w:rsid w:val="00357C50"/>
    <w:rsid w:val="005853A4"/>
    <w:rsid w:val="007D419D"/>
    <w:rsid w:val="00F44C66"/>
    <w:rsid w:val="00F77CCA"/>
    <w:rsid w:val="042D2644"/>
    <w:rsid w:val="09164066"/>
    <w:rsid w:val="096A7596"/>
    <w:rsid w:val="0E0A42CD"/>
    <w:rsid w:val="2C9A1BF0"/>
    <w:rsid w:val="33FC0C2A"/>
    <w:rsid w:val="3D285427"/>
    <w:rsid w:val="46A75BA4"/>
    <w:rsid w:val="52BF6444"/>
    <w:rsid w:val="556E42B8"/>
    <w:rsid w:val="597F1352"/>
    <w:rsid w:val="5ACC2604"/>
    <w:rsid w:val="5C1114D1"/>
    <w:rsid w:val="5E9E51CB"/>
    <w:rsid w:val="5EB52C2F"/>
    <w:rsid w:val="63771AC0"/>
    <w:rsid w:val="641843E2"/>
    <w:rsid w:val="653E6F41"/>
    <w:rsid w:val="67A13B4A"/>
    <w:rsid w:val="6E1E033C"/>
    <w:rsid w:val="6E736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87953C-A8D9-476B-BA44-47029AC6A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0"/>
    <w:next w:val="a"/>
    <w:link w:val="10"/>
    <w:qFormat/>
    <w:rsid w:val="0020414C"/>
    <w:pPr>
      <w:widowControl/>
      <w:spacing w:after="0"/>
      <w:ind w:leftChars="0" w:left="0"/>
      <w:jc w:val="center"/>
      <w:outlineLvl w:val="0"/>
    </w:pPr>
    <w:rPr>
      <w:rFonts w:ascii="宋体" w:eastAsia="方正小标宋简体" w:hAnsi="宋体" w:cs="宋体"/>
      <w:kern w:val="36"/>
      <w:sz w:val="36"/>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20414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20414C"/>
    <w:rPr>
      <w:rFonts w:ascii="Times New Roman" w:eastAsia="宋体" w:hAnsi="Times New Roman" w:cs="Times New Roman"/>
      <w:kern w:val="2"/>
      <w:sz w:val="18"/>
      <w:szCs w:val="18"/>
    </w:rPr>
  </w:style>
  <w:style w:type="paragraph" w:styleId="a6">
    <w:name w:val="footer"/>
    <w:basedOn w:val="a"/>
    <w:link w:val="a7"/>
    <w:uiPriority w:val="99"/>
    <w:unhideWhenUsed/>
    <w:rsid w:val="0020414C"/>
    <w:pPr>
      <w:tabs>
        <w:tab w:val="center" w:pos="4153"/>
        <w:tab w:val="right" w:pos="8306"/>
      </w:tabs>
      <w:snapToGrid w:val="0"/>
      <w:jc w:val="left"/>
    </w:pPr>
    <w:rPr>
      <w:sz w:val="18"/>
      <w:szCs w:val="18"/>
    </w:rPr>
  </w:style>
  <w:style w:type="character" w:customStyle="1" w:styleId="a7">
    <w:name w:val="页脚 字符"/>
    <w:basedOn w:val="a1"/>
    <w:link w:val="a6"/>
    <w:uiPriority w:val="99"/>
    <w:rsid w:val="0020414C"/>
    <w:rPr>
      <w:rFonts w:ascii="Times New Roman" w:eastAsia="宋体" w:hAnsi="Times New Roman" w:cs="Times New Roman"/>
      <w:kern w:val="2"/>
      <w:sz w:val="18"/>
      <w:szCs w:val="18"/>
    </w:rPr>
  </w:style>
  <w:style w:type="character" w:customStyle="1" w:styleId="10">
    <w:name w:val="标题 1 字符"/>
    <w:basedOn w:val="a1"/>
    <w:link w:val="1"/>
    <w:rsid w:val="0020414C"/>
    <w:rPr>
      <w:rFonts w:ascii="宋体" w:eastAsia="方正小标宋简体" w:hAnsi="宋体" w:cs="宋体"/>
      <w:kern w:val="36"/>
      <w:sz w:val="36"/>
      <w:szCs w:val="48"/>
    </w:rPr>
  </w:style>
  <w:style w:type="paragraph" w:styleId="a0">
    <w:name w:val="Body Text Indent"/>
    <w:basedOn w:val="a"/>
    <w:link w:val="a8"/>
    <w:uiPriority w:val="99"/>
    <w:semiHidden/>
    <w:unhideWhenUsed/>
    <w:rsid w:val="0020414C"/>
    <w:pPr>
      <w:spacing w:after="120"/>
      <w:ind w:leftChars="200" w:left="420"/>
    </w:pPr>
  </w:style>
  <w:style w:type="character" w:customStyle="1" w:styleId="a8">
    <w:name w:val="正文文本缩进 字符"/>
    <w:basedOn w:val="a1"/>
    <w:link w:val="a0"/>
    <w:uiPriority w:val="99"/>
    <w:semiHidden/>
    <w:rsid w:val="0020414C"/>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141</Words>
  <Characters>809</Characters>
  <Application>Microsoft Office Word</Application>
  <DocSecurity>0</DocSecurity>
  <Lines>6</Lines>
  <Paragraphs>1</Paragraphs>
  <ScaleCrop>false</ScaleCrop>
  <Company>Microsoft</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杨永政</cp:lastModifiedBy>
  <cp:revision>4</cp:revision>
  <dcterms:created xsi:type="dcterms:W3CDTF">2023-05-09T03:30:00Z</dcterms:created>
  <dcterms:modified xsi:type="dcterms:W3CDTF">2025-12-13T02:49:00Z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eyJoZGlkIjoiMmZkNjRmMmNjNGU1NzZlNTc2MDI0ZmVjOGZkNGE5YmIiLCJ1c2VySWQiOiIxNjYyODc2MTIyIn0=</vt:lpwstr>
  </property>
  <property fmtid="{D5CDD505-2E9C-101B-9397-08002B2CF9AE}" pid="3" name="KSOProductBuildVer">
    <vt:lpwstr>2052-12.1.0.24034</vt:lpwstr>
  </property>
  <property fmtid="{D5CDD505-2E9C-101B-9397-08002B2CF9AE}" pid="4" name="ICV">
    <vt:lpwstr>48A6E187C0D949639FB1D4C55828053F_13</vt:lpwstr>
  </property>
</Properties>
</file>