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9F" w:rsidRPr="00E3752E" w:rsidRDefault="00AA4178" w:rsidP="00E3752E">
      <w:pPr>
        <w:spacing w:beforeLines="100" w:before="312" w:afterLines="100" w:after="312" w:line="500" w:lineRule="exact"/>
        <w:jc w:val="center"/>
        <w:textAlignment w:val="baseline"/>
        <w:rPr>
          <w:rFonts w:ascii="方正小标宋_GBK" w:eastAsia="方正小标宋_GBK" w:hAnsi="Times New Roman" w:cs="Times New Roman"/>
          <w:bCs/>
          <w:kern w:val="0"/>
          <w:sz w:val="44"/>
          <w:szCs w:val="44"/>
        </w:rPr>
      </w:pPr>
      <w:r w:rsidRPr="00E3752E">
        <w:rPr>
          <w:rFonts w:ascii="方正小标宋_GBK" w:eastAsia="方正小标宋_GBK" w:hAnsi="Times New Roman" w:cs="Times New Roman" w:hint="eastAsia"/>
          <w:bCs/>
          <w:kern w:val="0"/>
          <w:sz w:val="44"/>
          <w:szCs w:val="44"/>
        </w:rPr>
        <w:t>设计专业学位硕士学术成果认定标准</w:t>
      </w:r>
    </w:p>
    <w:p w:rsidR="00A40F9F" w:rsidRDefault="00AA4178" w:rsidP="00E3752E">
      <w:pPr>
        <w:pStyle w:val="a6"/>
        <w:spacing w:line="560" w:lineRule="exact"/>
        <w:ind w:firstLine="640"/>
        <w:textAlignment w:val="baseline"/>
        <w:rPr>
          <w:rFonts w:ascii="仿宋" w:eastAsia="仿宋" w:hAnsi="仿宋" w:cs="仿宋"/>
          <w:kern w:val="0"/>
          <w:sz w:val="32"/>
          <w:szCs w:val="32"/>
        </w:rPr>
      </w:pPr>
      <w:r>
        <w:rPr>
          <w:rFonts w:ascii="仿宋" w:eastAsia="仿宋" w:hAnsi="仿宋" w:cs="仿宋" w:hint="eastAsia"/>
          <w:kern w:val="0"/>
          <w:sz w:val="32"/>
          <w:szCs w:val="32"/>
        </w:rPr>
        <w:t>学位论文校外盲审结果不全为优秀者，或校内评审结果为通过者，</w:t>
      </w:r>
      <w:bookmarkStart w:id="0" w:name="_Hlk86741925"/>
      <w:r>
        <w:rPr>
          <w:rFonts w:ascii="仿宋" w:eastAsia="仿宋" w:hAnsi="仿宋" w:cs="仿宋" w:hint="eastAsia"/>
          <w:kern w:val="0"/>
          <w:sz w:val="32"/>
          <w:szCs w:val="32"/>
        </w:rPr>
        <w:t>且在研期间的创作及设计作品参展省部级以上专业展览1次；或入选学校研究生年度展览累计3幅及以上。其学术成果</w:t>
      </w:r>
      <w:r>
        <w:rPr>
          <w:rFonts w:ascii="仿宋" w:eastAsia="仿宋" w:hAnsi="仿宋" w:cs="仿宋" w:hint="eastAsia"/>
          <w:color w:val="000000" w:themeColor="text1"/>
          <w:kern w:val="0"/>
          <w:sz w:val="32"/>
          <w:szCs w:val="32"/>
        </w:rPr>
        <w:t>须满足下列条件任意一条，</w:t>
      </w:r>
      <w:r>
        <w:rPr>
          <w:rFonts w:ascii="仿宋" w:eastAsia="仿宋" w:hAnsi="仿宋" w:cs="仿宋" w:hint="eastAsia"/>
          <w:kern w:val="0"/>
          <w:sz w:val="32"/>
          <w:szCs w:val="32"/>
        </w:rPr>
        <w:t>方可申请学位。</w:t>
      </w:r>
      <w:bookmarkEnd w:id="0"/>
    </w:p>
    <w:p w:rsidR="00A40F9F" w:rsidRDefault="00AA4178" w:rsidP="00E3752E">
      <w:pPr>
        <w:pStyle w:val="a6"/>
        <w:spacing w:line="560" w:lineRule="exact"/>
        <w:ind w:firstLine="640"/>
        <w:rPr>
          <w:rFonts w:ascii="仿宋" w:eastAsia="仿宋" w:hAnsi="仿宋" w:cs="仿宋"/>
          <w:kern w:val="0"/>
          <w:sz w:val="32"/>
          <w:szCs w:val="32"/>
        </w:rPr>
      </w:pPr>
      <w:r>
        <w:rPr>
          <w:rFonts w:ascii="仿宋" w:eastAsia="仿宋" w:hAnsi="仿宋" w:cs="仿宋" w:hint="eastAsia"/>
          <w:kern w:val="0"/>
          <w:sz w:val="32"/>
          <w:szCs w:val="32"/>
        </w:rPr>
        <w:t>1.在研期间，导师作为指导教师，</w:t>
      </w:r>
      <w:r>
        <w:rPr>
          <w:rFonts w:ascii="仿宋" w:eastAsia="仿宋" w:hAnsi="仿宋" w:cs="仿宋" w:hint="eastAsia"/>
          <w:sz w:val="32"/>
          <w:szCs w:val="32"/>
          <w:shd w:val="clear" w:color="auto" w:fill="FFFFFF"/>
        </w:rPr>
        <w:t>获国内设计类奖项1项（最高级别前五名、次高级别前三名、第三级</w:t>
      </w:r>
      <w:r>
        <w:rPr>
          <w:rFonts w:ascii="仿宋" w:eastAsia="仿宋" w:hAnsi="仿宋" w:cs="仿宋" w:hint="eastAsia"/>
          <w:sz w:val="32"/>
          <w:szCs w:val="32"/>
        </w:rPr>
        <w:t>及以下</w:t>
      </w:r>
      <w:r>
        <w:rPr>
          <w:rFonts w:ascii="仿宋" w:eastAsia="仿宋" w:hAnsi="仿宋" w:cs="仿宋" w:hint="eastAsia"/>
          <w:sz w:val="32"/>
          <w:szCs w:val="32"/>
          <w:shd w:val="clear" w:color="auto" w:fill="FFFFFF"/>
        </w:rPr>
        <w:t>第一名，见附表1）；或获国际设计类奖项1项（前三名，见附表2）。</w:t>
      </w:r>
    </w:p>
    <w:p w:rsidR="00A40F9F" w:rsidRDefault="00AA4178" w:rsidP="00E3752E">
      <w:pPr>
        <w:pStyle w:val="a6"/>
        <w:spacing w:line="560" w:lineRule="exact"/>
        <w:ind w:firstLine="640"/>
        <w:textAlignment w:val="baseline"/>
        <w:rPr>
          <w:rFonts w:ascii="仿宋" w:eastAsia="仿宋" w:hAnsi="仿宋" w:cs="仿宋"/>
          <w:sz w:val="32"/>
          <w:szCs w:val="32"/>
          <w:shd w:val="clear" w:color="auto" w:fill="FFFFFF"/>
        </w:rPr>
      </w:pPr>
      <w:r>
        <w:rPr>
          <w:rFonts w:ascii="仿宋" w:eastAsia="仿宋" w:hAnsi="仿宋" w:cs="仿宋" w:hint="eastAsia"/>
          <w:kern w:val="0"/>
          <w:sz w:val="32"/>
          <w:szCs w:val="32"/>
        </w:rPr>
        <w:t>2.作为主创设计师（前五名）参加的设计项目获得地厅级部门及以上立项或奖励。</w:t>
      </w:r>
    </w:p>
    <w:p w:rsidR="00A40F9F" w:rsidRDefault="00AA4178" w:rsidP="00E3752E">
      <w:pPr>
        <w:pStyle w:val="a6"/>
        <w:spacing w:line="560" w:lineRule="exact"/>
        <w:ind w:firstLine="640"/>
        <w:textAlignment w:val="baseline"/>
        <w:rPr>
          <w:rFonts w:ascii="仿宋" w:eastAsia="仿宋" w:hAnsi="仿宋" w:cs="仿宋"/>
          <w:sz w:val="32"/>
          <w:szCs w:val="32"/>
          <w:shd w:val="clear" w:color="auto" w:fill="FFFFFF"/>
        </w:rPr>
      </w:pPr>
      <w:r>
        <w:rPr>
          <w:rFonts w:ascii="仿宋" w:eastAsia="仿宋" w:hAnsi="仿宋" w:cs="仿宋" w:hint="eastAsia"/>
          <w:kern w:val="0"/>
          <w:sz w:val="32"/>
          <w:szCs w:val="32"/>
        </w:rPr>
        <w:t>3.在研期间，以第一作者（导师为通讯作者），或导师为第一作者，研究生为第二、三作者在核心期刊及以上发表论文1篇（包含SCI/SSCI/A&amp;HCI/CSSCI/北大核心）或在以上期刊公开发表艺术设计作品</w:t>
      </w:r>
      <w:r>
        <w:rPr>
          <w:rFonts w:ascii="仿宋" w:eastAsia="仿宋" w:hAnsi="仿宋" w:cs="仿宋" w:hint="eastAsia"/>
          <w:sz w:val="32"/>
          <w:szCs w:val="32"/>
          <w:shd w:val="clear" w:color="auto" w:fill="FFFFFF"/>
        </w:rPr>
        <w:t>1幅以上。</w:t>
      </w:r>
    </w:p>
    <w:p w:rsidR="00A40F9F" w:rsidRDefault="00AA4178" w:rsidP="00E3752E">
      <w:pPr>
        <w:pStyle w:val="a6"/>
        <w:spacing w:line="560" w:lineRule="exact"/>
        <w:ind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4.授权国际或国内发明专利1项;或实用新型专利、外观设计专利2项（第一完成人）。</w:t>
      </w:r>
    </w:p>
    <w:p w:rsidR="00A40F9F" w:rsidRDefault="00AA4178" w:rsidP="00E3752E">
      <w:pPr>
        <w:pStyle w:val="a6"/>
        <w:spacing w:line="560" w:lineRule="exact"/>
        <w:ind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5.参与省部级及以上科研项目1项（科研项目需为导师主持项目，且结题证书上有研究生本人署名）。</w:t>
      </w:r>
    </w:p>
    <w:p w:rsidR="00A40F9F" w:rsidRDefault="00AA4178" w:rsidP="00E3752E">
      <w:pPr>
        <w:spacing w:line="560" w:lineRule="exact"/>
        <w:ind w:firstLineChars="200" w:firstLine="643"/>
        <w:textAlignment w:val="baseline"/>
        <w:rPr>
          <w:rFonts w:ascii="仿宋" w:eastAsia="仿宋" w:hAnsi="仿宋" w:cs="仿宋"/>
          <w:sz w:val="32"/>
          <w:szCs w:val="32"/>
        </w:rPr>
      </w:pPr>
      <w:r>
        <w:rPr>
          <w:rFonts w:ascii="仿宋" w:eastAsia="仿宋" w:hAnsi="仿宋" w:cs="仿宋" w:hint="eastAsia"/>
          <w:b/>
          <w:bCs/>
          <w:kern w:val="0"/>
          <w:sz w:val="32"/>
          <w:szCs w:val="32"/>
        </w:rPr>
        <w:t>学术成果署名要求：</w:t>
      </w:r>
      <w:r>
        <w:rPr>
          <w:rFonts w:ascii="仿宋" w:eastAsia="仿宋" w:hAnsi="仿宋" w:cs="仿宋" w:hint="eastAsia"/>
          <w:sz w:val="32"/>
          <w:szCs w:val="32"/>
        </w:rPr>
        <w:t>学术成果必须是研究生攻读相应学位期间在导师指导下完成，以西北农林科技大学为第一署名单位发表或获得（竞赛、获奖除外）。申请者学术论文是与学位论文研究内容相关，且导师或导师团队成员为通讯作者的学术研究论文。</w:t>
      </w:r>
    </w:p>
    <w:p w:rsidR="00A40F9F" w:rsidRDefault="00AA4178">
      <w:pPr>
        <w:widowControl/>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br w:type="page"/>
      </w:r>
    </w:p>
    <w:p w:rsidR="00A40F9F" w:rsidRDefault="00AA4178" w:rsidP="0007350B">
      <w:pPr>
        <w:pStyle w:val="2"/>
        <w:spacing w:beforeLines="0" w:afterLines="0" w:line="240" w:lineRule="auto"/>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Pr>
          <w:rFonts w:ascii="仿宋" w:eastAsia="仿宋" w:hAnsi="仿宋" w:cs="仿宋"/>
          <w:b/>
          <w:bCs/>
          <w:color w:val="auto"/>
          <w:kern w:val="2"/>
          <w:szCs w:val="28"/>
          <w:lang w:val="en-US"/>
        </w:rPr>
        <w:t>1</w:t>
      </w:r>
      <w:r>
        <w:rPr>
          <w:rFonts w:ascii="仿宋" w:eastAsia="仿宋" w:hAnsi="仿宋" w:cs="仿宋" w:hint="eastAsia"/>
          <w:b/>
          <w:bCs/>
          <w:color w:val="auto"/>
          <w:kern w:val="2"/>
          <w:szCs w:val="28"/>
          <w:lang w:val="en-US"/>
        </w:rPr>
        <w:t>：国内设计类奖项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706"/>
        <w:gridCol w:w="3442"/>
      </w:tblGrid>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b/>
                <w:bCs/>
                <w:sz w:val="24"/>
                <w:szCs w:val="24"/>
              </w:rPr>
            </w:pPr>
            <w:r>
              <w:rPr>
                <w:rFonts w:ascii="Times New Roman" w:eastAsia="仿宋" w:hAnsi="Times New Roman" w:cs="Times New Roman"/>
                <w:b/>
                <w:bCs/>
                <w:sz w:val="24"/>
                <w:szCs w:val="24"/>
              </w:rPr>
              <w:t>序号</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b/>
                <w:bCs/>
                <w:sz w:val="24"/>
                <w:szCs w:val="24"/>
              </w:rPr>
            </w:pPr>
            <w:r>
              <w:rPr>
                <w:rFonts w:ascii="Times New Roman" w:eastAsia="仿宋" w:hAnsi="Times New Roman" w:cs="Times New Roman"/>
                <w:b/>
                <w:bCs/>
                <w:sz w:val="24"/>
                <w:szCs w:val="24"/>
              </w:rPr>
              <w:t>奖项名称</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b/>
                <w:bCs/>
                <w:sz w:val="24"/>
                <w:szCs w:val="24"/>
              </w:rPr>
            </w:pPr>
            <w:r>
              <w:rPr>
                <w:rFonts w:ascii="Times New Roman" w:eastAsia="仿宋" w:hAnsi="Times New Roman" w:cs="Times New Roman"/>
                <w:b/>
                <w:bCs/>
                <w:sz w:val="24"/>
                <w:szCs w:val="24"/>
              </w:rPr>
              <w:t>设奖单位</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1</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中国建筑学会建筑教育奖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中国建筑学会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2</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全国优秀勘察设计奖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建设部</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3</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国家文物局文物科技进步奖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国家文物局</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4</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国家文物局优秀文物保护工程奖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国家文物局</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5</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全国绿色建筑创新奖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建设部</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6</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中国建筑学会建筑创作奖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中国建筑学会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7</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全国优秀城乡规划设计奖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建设部</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8</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优秀风景园林规划设计奖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中国风景园林学会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9</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为中国而设计</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中国美术家协会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10</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全国大学生广告艺术大赛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中国高等教育学会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11</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中国林学会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12</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中、日、韩大学生风景园林设计竞赛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中国风景园林学会、日本造园学会、韩国造景学会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hint="eastAsia"/>
                <w:sz w:val="24"/>
                <w:szCs w:val="24"/>
              </w:rPr>
              <w:t>13</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中国人居环境设计学年奖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清华大学、教育部高等学校设计学类专业教学指导委员会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hint="eastAsia"/>
                <w:sz w:val="24"/>
                <w:szCs w:val="24"/>
              </w:rPr>
              <w:t>14</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全国高校数字艺术设计大赛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工业和信息化部人才交流中心</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hint="eastAsia"/>
                <w:sz w:val="24"/>
                <w:szCs w:val="24"/>
              </w:rPr>
              <w:t>15</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hint="eastAsia"/>
                <w:sz w:val="24"/>
                <w:szCs w:val="24"/>
              </w:rPr>
              <w:t>米兰设计周—中国高校设计学科师生优秀作品展</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中国教育国际交流协会、中国高等教育学会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16</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两岸设计新锐·华灿奖</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中国高等教育学会、中华中山文化交流协会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17</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蓝桥杯全国软件和信息技术专业人才大赛视觉艺术设计赛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sz w:val="24"/>
                <w:szCs w:val="24"/>
              </w:rPr>
              <w:t>工业和信息化部人才交流中心</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18</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中国好创意暨全国数字艺术设计大赛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中国电子视像行业协会</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19</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全国大学生工业设计大赛</w:t>
            </w:r>
          </w:p>
        </w:tc>
        <w:tc>
          <w:tcPr>
            <w:tcW w:w="3442"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olor w:val="00B0F0"/>
                <w:sz w:val="24"/>
                <w:szCs w:val="24"/>
              </w:rPr>
            </w:pPr>
            <w:r>
              <w:rPr>
                <w:rFonts w:ascii="Times New Roman" w:eastAsia="仿宋" w:hAnsi="Times New Roman" w:cs="Times New Roman" w:hint="eastAsia"/>
                <w:sz w:val="24"/>
                <w:szCs w:val="24"/>
              </w:rPr>
              <w:t>全国工业设计一流专业建设协同创新平台</w:t>
            </w: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hint="eastAsia"/>
                <w:sz w:val="24"/>
                <w:szCs w:val="24"/>
              </w:rPr>
              <w:t>20</w:t>
            </w:r>
          </w:p>
        </w:tc>
        <w:tc>
          <w:tcPr>
            <w:tcW w:w="4706" w:type="dxa"/>
            <w:tcBorders>
              <w:top w:val="single" w:sz="4" w:space="0" w:color="auto"/>
              <w:left w:val="nil"/>
              <w:bottom w:val="single" w:sz="4" w:space="0" w:color="auto"/>
              <w:right w:val="single" w:sz="4" w:space="0" w:color="auto"/>
            </w:tcBorders>
            <w:noWrap/>
            <w:vAlign w:val="center"/>
          </w:tcPr>
          <w:p w:rsidR="0007350B" w:rsidRDefault="00AA4178">
            <w:pPr>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中国农林高校设计艺术联盟主办的各种</w:t>
            </w:r>
          </w:p>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竞赛</w:t>
            </w:r>
          </w:p>
        </w:tc>
        <w:tc>
          <w:tcPr>
            <w:tcW w:w="3442" w:type="dxa"/>
            <w:tcBorders>
              <w:top w:val="single" w:sz="4" w:space="0" w:color="auto"/>
              <w:left w:val="nil"/>
              <w:bottom w:val="single" w:sz="4" w:space="0" w:color="auto"/>
              <w:right w:val="single" w:sz="4" w:space="0" w:color="auto"/>
            </w:tcBorders>
            <w:noWrap/>
            <w:vAlign w:val="center"/>
          </w:tcPr>
          <w:p w:rsidR="00A40F9F" w:rsidRDefault="00A40F9F">
            <w:pPr>
              <w:jc w:val="center"/>
              <w:rPr>
                <w:rFonts w:ascii="Times New Roman" w:eastAsia="仿宋" w:hAnsi="Times New Roman"/>
                <w:sz w:val="24"/>
                <w:szCs w:val="24"/>
              </w:rPr>
            </w:pP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21</w:t>
            </w:r>
          </w:p>
        </w:tc>
        <w:tc>
          <w:tcPr>
            <w:tcW w:w="4706" w:type="dxa"/>
            <w:tcBorders>
              <w:top w:val="single" w:sz="4" w:space="0" w:color="auto"/>
              <w:left w:val="nil"/>
              <w:bottom w:val="single" w:sz="4" w:space="0" w:color="auto"/>
              <w:right w:val="single" w:sz="4" w:space="0" w:color="auto"/>
            </w:tcBorders>
            <w:noWrap/>
            <w:vAlign w:val="center"/>
          </w:tcPr>
          <w:p w:rsidR="0032150D"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由中国风景园林学会及其分会主办的各类</w:t>
            </w:r>
          </w:p>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设计竞赛</w:t>
            </w:r>
          </w:p>
        </w:tc>
        <w:tc>
          <w:tcPr>
            <w:tcW w:w="3442" w:type="dxa"/>
            <w:tcBorders>
              <w:top w:val="single" w:sz="4" w:space="0" w:color="auto"/>
              <w:left w:val="nil"/>
              <w:bottom w:val="single" w:sz="4" w:space="0" w:color="auto"/>
              <w:right w:val="single" w:sz="4" w:space="0" w:color="auto"/>
            </w:tcBorders>
            <w:noWrap/>
            <w:vAlign w:val="center"/>
          </w:tcPr>
          <w:p w:rsidR="00A40F9F" w:rsidRDefault="00A40F9F">
            <w:pPr>
              <w:jc w:val="center"/>
              <w:rPr>
                <w:rFonts w:ascii="Times New Roman" w:eastAsia="仿宋" w:hAnsi="Times New Roman"/>
                <w:sz w:val="24"/>
                <w:szCs w:val="24"/>
              </w:rPr>
            </w:pPr>
            <w:bookmarkStart w:id="1" w:name="_GoBack"/>
            <w:bookmarkEnd w:id="1"/>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22</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3442" w:type="dxa"/>
            <w:tcBorders>
              <w:top w:val="single" w:sz="4" w:space="0" w:color="auto"/>
              <w:left w:val="nil"/>
              <w:bottom w:val="single" w:sz="4" w:space="0" w:color="auto"/>
              <w:right w:val="single" w:sz="4" w:space="0" w:color="auto"/>
            </w:tcBorders>
            <w:noWrap/>
            <w:vAlign w:val="center"/>
          </w:tcPr>
          <w:p w:rsidR="00A40F9F" w:rsidRDefault="00A40F9F">
            <w:pPr>
              <w:jc w:val="center"/>
              <w:rPr>
                <w:rFonts w:ascii="Times New Roman" w:eastAsia="仿宋" w:hAnsi="Times New Roman"/>
                <w:sz w:val="24"/>
                <w:szCs w:val="24"/>
              </w:rPr>
            </w:pP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23</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由中国美术家协会主办的各类展览及设计竞赛</w:t>
            </w:r>
          </w:p>
        </w:tc>
        <w:tc>
          <w:tcPr>
            <w:tcW w:w="3442" w:type="dxa"/>
            <w:tcBorders>
              <w:top w:val="single" w:sz="4" w:space="0" w:color="auto"/>
              <w:left w:val="nil"/>
              <w:bottom w:val="single" w:sz="4" w:space="0" w:color="auto"/>
              <w:right w:val="single" w:sz="4" w:space="0" w:color="auto"/>
            </w:tcBorders>
            <w:noWrap/>
            <w:vAlign w:val="center"/>
          </w:tcPr>
          <w:p w:rsidR="00A40F9F" w:rsidRDefault="00A40F9F">
            <w:pPr>
              <w:jc w:val="center"/>
              <w:rPr>
                <w:rFonts w:ascii="Times New Roman" w:eastAsia="仿宋" w:hAnsi="Times New Roman"/>
                <w:sz w:val="24"/>
                <w:szCs w:val="24"/>
              </w:rPr>
            </w:pPr>
          </w:p>
        </w:tc>
      </w:tr>
      <w:tr w:rsidR="00A40F9F" w:rsidTr="0007350B">
        <w:trPr>
          <w:trHeight w:val="425"/>
        </w:trPr>
        <w:tc>
          <w:tcPr>
            <w:tcW w:w="789" w:type="dxa"/>
            <w:tcBorders>
              <w:top w:val="single" w:sz="4" w:space="0" w:color="auto"/>
              <w:left w:val="single" w:sz="4" w:space="0" w:color="auto"/>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24</w:t>
            </w:r>
          </w:p>
        </w:tc>
        <w:tc>
          <w:tcPr>
            <w:tcW w:w="4706" w:type="dxa"/>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3442" w:type="dxa"/>
            <w:tcBorders>
              <w:top w:val="single" w:sz="4" w:space="0" w:color="auto"/>
              <w:left w:val="nil"/>
              <w:bottom w:val="single" w:sz="4" w:space="0" w:color="auto"/>
              <w:right w:val="single" w:sz="4" w:space="0" w:color="auto"/>
            </w:tcBorders>
            <w:noWrap/>
            <w:vAlign w:val="center"/>
          </w:tcPr>
          <w:p w:rsidR="00A40F9F" w:rsidRDefault="00A40F9F">
            <w:pPr>
              <w:jc w:val="center"/>
              <w:rPr>
                <w:rFonts w:ascii="Times New Roman" w:eastAsia="仿宋" w:hAnsi="Times New Roman"/>
                <w:sz w:val="24"/>
                <w:szCs w:val="24"/>
              </w:rPr>
            </w:pPr>
          </w:p>
        </w:tc>
      </w:tr>
    </w:tbl>
    <w:p w:rsidR="00A40F9F" w:rsidRPr="0007350B" w:rsidRDefault="00AA4178" w:rsidP="0007350B">
      <w:pPr>
        <w:pStyle w:val="2"/>
        <w:spacing w:beforeLines="0" w:afterLines="0" w:line="240" w:lineRule="auto"/>
        <w:jc w:val="center"/>
        <w:rPr>
          <w:rFonts w:ascii="仿宋" w:eastAsia="仿宋" w:hAnsi="仿宋" w:cs="仿宋"/>
          <w:b/>
          <w:bCs/>
          <w:color w:val="auto"/>
          <w:kern w:val="2"/>
          <w:szCs w:val="28"/>
          <w:lang w:val="en-US"/>
        </w:rPr>
      </w:pPr>
      <w:r>
        <w:rPr>
          <w:rFonts w:eastAsia="仿宋_GB2312" w:cs="Times New Roman"/>
          <w:b/>
          <w:bCs/>
          <w:kern w:val="2"/>
          <w:szCs w:val="28"/>
          <w:lang w:val="en-US"/>
        </w:rPr>
        <w:br w:type="page"/>
      </w:r>
      <w:r w:rsidRPr="0007350B">
        <w:rPr>
          <w:rFonts w:ascii="仿宋" w:eastAsia="仿宋" w:hAnsi="仿宋" w:cs="仿宋"/>
          <w:b/>
          <w:bCs/>
          <w:color w:val="auto"/>
          <w:kern w:val="2"/>
          <w:szCs w:val="28"/>
          <w:lang w:val="en-US"/>
        </w:rPr>
        <w:lastRenderedPageBreak/>
        <w:t>附表2： 国际设计类奖项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5104"/>
        <w:gridCol w:w="3224"/>
      </w:tblGrid>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国际建协专业奖（城市规划奖、建筑技术奖、建筑教育奖、改善人居质量奖）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世界人居奖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阿卡汗奖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亚洲建协奖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英国国家景观奖年度奖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意大利托萨罗伦佐国际风景园林奖</w:t>
            </w:r>
          </w:p>
        </w:tc>
        <w:tc>
          <w:tcPr>
            <w:tcW w:w="1736" w:type="pct"/>
            <w:tcBorders>
              <w:top w:val="single" w:sz="4" w:space="0" w:color="auto"/>
              <w:left w:val="nil"/>
              <w:bottom w:val="single" w:sz="4" w:space="0" w:color="auto"/>
              <w:right w:val="single" w:sz="4" w:space="0" w:color="auto"/>
            </w:tcBorders>
            <w:noWrap/>
            <w:vAlign w:val="center"/>
          </w:tcPr>
          <w:p w:rsidR="0007350B" w:rsidRDefault="00AA4178">
            <w:pPr>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联合国教科文组织意大利</w:t>
            </w:r>
          </w:p>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全国委员会</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1736" w:type="pct"/>
            <w:tcBorders>
              <w:top w:val="single" w:sz="4" w:space="0" w:color="auto"/>
              <w:left w:val="nil"/>
              <w:bottom w:val="single" w:sz="4" w:space="0" w:color="auto"/>
              <w:right w:val="single" w:sz="4" w:space="0" w:color="auto"/>
            </w:tcBorders>
            <w:noWrap/>
            <w:vAlign w:val="center"/>
          </w:tcPr>
          <w:p w:rsidR="0007350B" w:rsidRDefault="00AA4178">
            <w:pPr>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德国威斯特法伦北威设计</w:t>
            </w:r>
          </w:p>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中心</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A40F9F" w:rsidTr="0007350B">
        <w:trPr>
          <w:trHeight w:val="567"/>
        </w:trPr>
        <w:tc>
          <w:tcPr>
            <w:tcW w:w="516" w:type="pct"/>
            <w:tcBorders>
              <w:top w:val="single" w:sz="4" w:space="0" w:color="auto"/>
              <w:left w:val="single" w:sz="4" w:space="0" w:color="auto"/>
              <w:bottom w:val="single" w:sz="4" w:space="0" w:color="auto"/>
              <w:right w:val="single" w:sz="4" w:space="0" w:color="auto"/>
            </w:tcBorders>
            <w:noWrap/>
            <w:vAlign w:val="center"/>
          </w:tcPr>
          <w:p w:rsidR="00A40F9F" w:rsidRDefault="00AA4178">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2748"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1736" w:type="pct"/>
            <w:tcBorders>
              <w:top w:val="single" w:sz="4" w:space="0" w:color="auto"/>
              <w:left w:val="nil"/>
              <w:bottom w:val="single" w:sz="4" w:space="0" w:color="auto"/>
              <w:right w:val="single" w:sz="4" w:space="0" w:color="auto"/>
            </w:tcBorders>
            <w:noWrap/>
            <w:vAlign w:val="center"/>
          </w:tcPr>
          <w:p w:rsidR="00A40F9F" w:rsidRDefault="00AA4178">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A40F9F" w:rsidRDefault="00A40F9F">
      <w:pPr>
        <w:rPr>
          <w:rFonts w:ascii="Times New Roman" w:eastAsia="仿宋" w:hAnsi="Times New Roman" w:cs="Times New Roman"/>
          <w:b/>
          <w:kern w:val="0"/>
          <w:sz w:val="32"/>
          <w:szCs w:val="32"/>
        </w:rPr>
      </w:pPr>
    </w:p>
    <w:sectPr w:rsidR="00A40F9F" w:rsidSect="0007350B">
      <w:footerReference w:type="default" r:id="rId8"/>
      <w:pgSz w:w="11906" w:h="16838"/>
      <w:pgMar w:top="158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A2A" w:rsidRDefault="00A95A2A">
      <w:r>
        <w:separator/>
      </w:r>
    </w:p>
  </w:endnote>
  <w:endnote w:type="continuationSeparator" w:id="0">
    <w:p w:rsidR="00A95A2A" w:rsidRDefault="00A9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F9F" w:rsidRDefault="00AA4178">
    <w:pPr>
      <w:pStyle w:val="a4"/>
    </w:pPr>
    <w:r>
      <w:rPr>
        <w:noProof/>
      </w:rPr>
      <mc:AlternateContent>
        <mc:Choice Requires="wps">
          <w:drawing>
            <wp:anchor distT="0" distB="0" distL="114300" distR="114300" simplePos="0" relativeHeight="251659264" behindDoc="0" locked="0" layoutInCell="1" allowOverlap="1" wp14:anchorId="1D0BFA3D" wp14:editId="6F8BAAC2">
              <wp:simplePos x="0" y="0"/>
              <wp:positionH relativeFrom="margin">
                <wp:align>center</wp:align>
              </wp:positionH>
              <wp:positionV relativeFrom="paragraph">
                <wp:posOffset>0</wp:posOffset>
              </wp:positionV>
              <wp:extent cx="67310" cy="153035"/>
              <wp:effectExtent l="0" t="0" r="0" b="0"/>
              <wp:wrapNone/>
              <wp:docPr id="10655978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wps:spPr>
                    <wps:txbx>
                      <w:txbxContent>
                        <w:p w:rsidR="00A40F9F" w:rsidRDefault="00AA4178">
                          <w:pPr>
                            <w:pStyle w:val="a4"/>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07350B">
                            <w:rPr>
                              <w:rFonts w:ascii="Times New Roman" w:hAnsi="Times New Roman" w:cs="Times New Roman"/>
                              <w:noProof/>
                              <w:sz w:val="21"/>
                              <w:szCs w:val="21"/>
                            </w:rPr>
                            <w:t>3</w:t>
                          </w:r>
                          <w:r>
                            <w:rPr>
                              <w:rFonts w:ascii="Times New Roman" w:hAnsi="Times New Roman" w:cs="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" filled="f" stroked="f">
              <v:textbox style="mso-fit-shape-to-text:t" inset="0,0,0,0">
                <w:txbxContent>
                  <w:p w:rsidR="00A40F9F" w:rsidRDefault="00AA4178">
                    <w:pPr>
                      <w:pStyle w:val="a4"/>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07350B">
                      <w:rPr>
                        <w:rFonts w:ascii="Times New Roman" w:hAnsi="Times New Roman" w:cs="Times New Roman"/>
                        <w:noProof/>
                        <w:sz w:val="21"/>
                        <w:szCs w:val="21"/>
                      </w:rPr>
                      <w:t>3</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A2A" w:rsidRDefault="00A95A2A">
      <w:r>
        <w:separator/>
      </w:r>
    </w:p>
  </w:footnote>
  <w:footnote w:type="continuationSeparator" w:id="0">
    <w:p w:rsidR="00A95A2A" w:rsidRDefault="00A95A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DA6"/>
    <w:rsid w:val="00000076"/>
    <w:rsid w:val="0004134E"/>
    <w:rsid w:val="00055DA6"/>
    <w:rsid w:val="0007350B"/>
    <w:rsid w:val="00097518"/>
    <w:rsid w:val="000E76EF"/>
    <w:rsid w:val="000F3B7D"/>
    <w:rsid w:val="000F7C73"/>
    <w:rsid w:val="00111B77"/>
    <w:rsid w:val="00157A6C"/>
    <w:rsid w:val="00182905"/>
    <w:rsid w:val="001922F8"/>
    <w:rsid w:val="001A65D9"/>
    <w:rsid w:val="001E5F6F"/>
    <w:rsid w:val="00201780"/>
    <w:rsid w:val="00202D65"/>
    <w:rsid w:val="002568B5"/>
    <w:rsid w:val="0028600C"/>
    <w:rsid w:val="002B3CAA"/>
    <w:rsid w:val="002C15D6"/>
    <w:rsid w:val="00305B13"/>
    <w:rsid w:val="0032150D"/>
    <w:rsid w:val="00333962"/>
    <w:rsid w:val="00396C35"/>
    <w:rsid w:val="004006ED"/>
    <w:rsid w:val="00422A34"/>
    <w:rsid w:val="00436666"/>
    <w:rsid w:val="00447D90"/>
    <w:rsid w:val="00461200"/>
    <w:rsid w:val="004A369F"/>
    <w:rsid w:val="004C6B64"/>
    <w:rsid w:val="004E1778"/>
    <w:rsid w:val="00510EE6"/>
    <w:rsid w:val="005A759B"/>
    <w:rsid w:val="005B5AA0"/>
    <w:rsid w:val="005B5F7B"/>
    <w:rsid w:val="005B7330"/>
    <w:rsid w:val="005E6C48"/>
    <w:rsid w:val="00601B2C"/>
    <w:rsid w:val="00632DE8"/>
    <w:rsid w:val="00672985"/>
    <w:rsid w:val="00673E16"/>
    <w:rsid w:val="00686F73"/>
    <w:rsid w:val="006903F0"/>
    <w:rsid w:val="006B2F34"/>
    <w:rsid w:val="0072626F"/>
    <w:rsid w:val="00745CD7"/>
    <w:rsid w:val="00746FF4"/>
    <w:rsid w:val="00750CCF"/>
    <w:rsid w:val="00774408"/>
    <w:rsid w:val="00775D84"/>
    <w:rsid w:val="00837548"/>
    <w:rsid w:val="00864A40"/>
    <w:rsid w:val="008A0996"/>
    <w:rsid w:val="008D3E42"/>
    <w:rsid w:val="008F0AA8"/>
    <w:rsid w:val="008F71DD"/>
    <w:rsid w:val="00902F64"/>
    <w:rsid w:val="0098244E"/>
    <w:rsid w:val="009A3E3E"/>
    <w:rsid w:val="009A75E3"/>
    <w:rsid w:val="00A06908"/>
    <w:rsid w:val="00A13901"/>
    <w:rsid w:val="00A40F9F"/>
    <w:rsid w:val="00A80C74"/>
    <w:rsid w:val="00A80DCC"/>
    <w:rsid w:val="00A95A2A"/>
    <w:rsid w:val="00AA3B54"/>
    <w:rsid w:val="00AA4178"/>
    <w:rsid w:val="00AB0490"/>
    <w:rsid w:val="00B06AE5"/>
    <w:rsid w:val="00B35189"/>
    <w:rsid w:val="00B40DFE"/>
    <w:rsid w:val="00B441BF"/>
    <w:rsid w:val="00B4725B"/>
    <w:rsid w:val="00B62C7E"/>
    <w:rsid w:val="00B96E7F"/>
    <w:rsid w:val="00BC66F2"/>
    <w:rsid w:val="00BE1972"/>
    <w:rsid w:val="00BE502E"/>
    <w:rsid w:val="00C653A3"/>
    <w:rsid w:val="00C67B1B"/>
    <w:rsid w:val="00C86C82"/>
    <w:rsid w:val="00CA4AC8"/>
    <w:rsid w:val="00CB18BD"/>
    <w:rsid w:val="00CE6A69"/>
    <w:rsid w:val="00CF530B"/>
    <w:rsid w:val="00D04497"/>
    <w:rsid w:val="00D55042"/>
    <w:rsid w:val="00D551CF"/>
    <w:rsid w:val="00D608CD"/>
    <w:rsid w:val="00D60FC6"/>
    <w:rsid w:val="00D64649"/>
    <w:rsid w:val="00D9770A"/>
    <w:rsid w:val="00DB4D6B"/>
    <w:rsid w:val="00DC6624"/>
    <w:rsid w:val="00DD3BAD"/>
    <w:rsid w:val="00DE2650"/>
    <w:rsid w:val="00DF1AFD"/>
    <w:rsid w:val="00E04C76"/>
    <w:rsid w:val="00E1262B"/>
    <w:rsid w:val="00E3752E"/>
    <w:rsid w:val="00E573DF"/>
    <w:rsid w:val="00ED5E89"/>
    <w:rsid w:val="00EE6AB7"/>
    <w:rsid w:val="00EF3E70"/>
    <w:rsid w:val="00F008A0"/>
    <w:rsid w:val="00F255A0"/>
    <w:rsid w:val="00F510D7"/>
    <w:rsid w:val="00F57A5F"/>
    <w:rsid w:val="00F66E5C"/>
    <w:rsid w:val="00F70A2E"/>
    <w:rsid w:val="00F875A6"/>
    <w:rsid w:val="00FB0FED"/>
    <w:rsid w:val="00FF5122"/>
    <w:rsid w:val="016F00CE"/>
    <w:rsid w:val="04D453DA"/>
    <w:rsid w:val="05D35F78"/>
    <w:rsid w:val="06B64949"/>
    <w:rsid w:val="088736C8"/>
    <w:rsid w:val="08876419"/>
    <w:rsid w:val="08964938"/>
    <w:rsid w:val="0B6E48BF"/>
    <w:rsid w:val="0B946583"/>
    <w:rsid w:val="0C23733F"/>
    <w:rsid w:val="0C312097"/>
    <w:rsid w:val="0CF77C6B"/>
    <w:rsid w:val="0D6C2793"/>
    <w:rsid w:val="0E8E6017"/>
    <w:rsid w:val="155C2C83"/>
    <w:rsid w:val="16691680"/>
    <w:rsid w:val="19F66499"/>
    <w:rsid w:val="1B3A0351"/>
    <w:rsid w:val="1B476797"/>
    <w:rsid w:val="1B692677"/>
    <w:rsid w:val="1BEE0A7E"/>
    <w:rsid w:val="1D093AB8"/>
    <w:rsid w:val="1FA822B9"/>
    <w:rsid w:val="22562B67"/>
    <w:rsid w:val="236D6883"/>
    <w:rsid w:val="23B70A87"/>
    <w:rsid w:val="23C5242A"/>
    <w:rsid w:val="241F7547"/>
    <w:rsid w:val="24A970EB"/>
    <w:rsid w:val="2B355F00"/>
    <w:rsid w:val="2C5457B3"/>
    <w:rsid w:val="2F313DBC"/>
    <w:rsid w:val="309C195F"/>
    <w:rsid w:val="30D03B6C"/>
    <w:rsid w:val="33070B47"/>
    <w:rsid w:val="35B07B1B"/>
    <w:rsid w:val="36D1273B"/>
    <w:rsid w:val="3738645C"/>
    <w:rsid w:val="3B066A6C"/>
    <w:rsid w:val="3B871F58"/>
    <w:rsid w:val="3C356BD1"/>
    <w:rsid w:val="3E9F16CC"/>
    <w:rsid w:val="3EAB5850"/>
    <w:rsid w:val="3EE21353"/>
    <w:rsid w:val="3F2C1250"/>
    <w:rsid w:val="40A960F8"/>
    <w:rsid w:val="431A7C3E"/>
    <w:rsid w:val="44674C17"/>
    <w:rsid w:val="466307B1"/>
    <w:rsid w:val="46AC51D3"/>
    <w:rsid w:val="4900334A"/>
    <w:rsid w:val="495243B8"/>
    <w:rsid w:val="4CD22569"/>
    <w:rsid w:val="4E2C5A65"/>
    <w:rsid w:val="4F9D17F6"/>
    <w:rsid w:val="4FF457ED"/>
    <w:rsid w:val="527E47ED"/>
    <w:rsid w:val="57B10216"/>
    <w:rsid w:val="5802585B"/>
    <w:rsid w:val="5AFB2153"/>
    <w:rsid w:val="5C09085D"/>
    <w:rsid w:val="5DB84046"/>
    <w:rsid w:val="5E173958"/>
    <w:rsid w:val="5F754FF1"/>
    <w:rsid w:val="5FAF55E4"/>
    <w:rsid w:val="601F66E1"/>
    <w:rsid w:val="607E0DAC"/>
    <w:rsid w:val="622E7475"/>
    <w:rsid w:val="624C68B5"/>
    <w:rsid w:val="64BB3031"/>
    <w:rsid w:val="67E301DB"/>
    <w:rsid w:val="699D19D8"/>
    <w:rsid w:val="6B554207"/>
    <w:rsid w:val="6D6F1BFE"/>
    <w:rsid w:val="70C6735B"/>
    <w:rsid w:val="73C50ACE"/>
    <w:rsid w:val="78D222BB"/>
    <w:rsid w:val="7915400F"/>
    <w:rsid w:val="794F33AE"/>
    <w:rsid w:val="79F444E5"/>
    <w:rsid w:val="7A0B25B2"/>
    <w:rsid w:val="7AC14F4B"/>
    <w:rsid w:val="7BD95600"/>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99"/>
    <w:qFormat/>
    <w:pPr>
      <w:ind w:firstLineChars="200" w:firstLine="420"/>
    </w:p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99"/>
    <w:qFormat/>
    <w:pPr>
      <w:ind w:firstLineChars="200" w:firstLine="420"/>
    </w:p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253</Words>
  <Characters>1446</Characters>
  <Application>Microsoft Office Word</Application>
  <DocSecurity>0</DocSecurity>
  <Lines>12</Lines>
  <Paragraphs>3</Paragraphs>
  <ScaleCrop>false</ScaleCrop>
  <Company>china</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AutoBVT</cp:lastModifiedBy>
  <cp:revision>5</cp:revision>
  <cp:lastPrinted>2025-09-15T07:38:00Z</cp:lastPrinted>
  <dcterms:created xsi:type="dcterms:W3CDTF">2025-09-08T07:44:00Z</dcterms:created>
  <dcterms:modified xsi:type="dcterms:W3CDTF">2025-11-25T06:56:00Z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67E2BBE5CF0240AC926627F1F6D3D516_13</vt:lpwstr>
  </property>
  <property fmtid="{D5CDD505-2E9C-101B-9397-08002B2CF9AE}" pid="4" name="KSOTemplateDocerSaveRecord">
    <vt:lpwstr>eyJoZGlkIjoiYmFjMjg0MjFlMWM3NGE1NDQ1MzlmZjk0MzY1OGEzMDIiLCJ1c2VySWQiOiIzMjY3MTgzMjMifQ==</vt:lpwstr>
  </property>
</Properties>
</file>