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5EBD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ascii="Times New Roman" w:hAnsi="Times New Roman" w:eastAsia="华文中宋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华文中宋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：</w:t>
      </w:r>
    </w:p>
    <w:p w14:paraId="2CB5572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科技小院建设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质量</w:t>
      </w:r>
      <w:r>
        <w:rPr>
          <w:rFonts w:ascii="Times New Roman" w:hAnsi="Times New Roman" w:eastAsia="方正小标宋简体" w:cs="Times New Roman"/>
          <w:sz w:val="36"/>
          <w:szCs w:val="36"/>
        </w:rPr>
        <w:t>自评报告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与</w:t>
      </w:r>
      <w:r>
        <w:rPr>
          <w:rFonts w:ascii="Times New Roman" w:hAnsi="Times New Roman" w:eastAsia="方正小标宋简体" w:cs="Times New Roman"/>
          <w:sz w:val="36"/>
          <w:szCs w:val="36"/>
        </w:rPr>
        <w:t>格式要求</w:t>
      </w:r>
    </w:p>
    <w:p w14:paraId="43DD0227"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（培养单位填写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首页本单位负责部门盖章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）</w:t>
      </w:r>
    </w:p>
    <w:p w14:paraId="10A87899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2A2744AC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一、内容要求</w:t>
      </w:r>
    </w:p>
    <w:p w14:paraId="3F82521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字数不超过3000字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，内容主要包括基本情况、取得成效、存在的问题、下一步工作思路等。其中，基本情况和取得成效部分篇幅不超过60%，存在的问题部分篇幅不少于20%。</w:t>
      </w:r>
    </w:p>
    <w:p w14:paraId="059389B5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二、排版格式要求</w:t>
      </w:r>
    </w:p>
    <w:p w14:paraId="0816A0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主标题：方正小标宋简体、小二号、不加粗、居中</w:t>
      </w:r>
    </w:p>
    <w:p w14:paraId="6711532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如：</w:t>
      </w:r>
      <w:r>
        <w:rPr>
          <w:rFonts w:ascii="Times New Roman" w:hAnsi="Times New Roman" w:eastAsia="方正小标宋简体" w:cs="Times New Roman"/>
          <w:sz w:val="36"/>
          <w:szCs w:val="36"/>
        </w:rPr>
        <w:t>XX单位202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sz w:val="36"/>
          <w:szCs w:val="36"/>
        </w:rPr>
        <w:t>年度科技小院建设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质量</w:t>
      </w:r>
      <w:r>
        <w:rPr>
          <w:rFonts w:ascii="Times New Roman" w:hAnsi="Times New Roman" w:eastAsia="方正小标宋简体" w:cs="Times New Roman"/>
          <w:sz w:val="36"/>
          <w:szCs w:val="36"/>
        </w:rPr>
        <w:t>自评报告</w:t>
      </w:r>
    </w:p>
    <w:p w14:paraId="1EAF4E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2.报告主标题下方标注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培养单位名称</w:t>
      </w:r>
      <w:r>
        <w:rPr>
          <w:rFonts w:ascii="Times New Roman" w:hAnsi="Times New Roman" w:eastAsia="仿宋_GB2312" w:cs="Times New Roman"/>
          <w:sz w:val="32"/>
          <w:szCs w:val="32"/>
        </w:rPr>
        <w:t>及年月：楷体、三号、不加粗、居中</w:t>
      </w:r>
    </w:p>
    <w:p w14:paraId="465F22A7">
      <w:pPr>
        <w:spacing w:line="560" w:lineRule="exact"/>
        <w:ind w:firstLine="640" w:firstLineChars="200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如：</w:t>
      </w:r>
      <w:r>
        <w:rPr>
          <w:rFonts w:ascii="Times New Roman" w:hAnsi="Times New Roman" w:eastAsia="楷体" w:cs="Times New Roman"/>
          <w:sz w:val="32"/>
          <w:szCs w:val="32"/>
        </w:rPr>
        <w:t>XXX</w:t>
      </w:r>
      <w:r>
        <w:rPr>
          <w:rFonts w:hint="eastAsia" w:ascii="Times New Roman" w:hAnsi="Times New Roman" w:eastAsia="楷体" w:cs="Times New Roman"/>
          <w:sz w:val="32"/>
          <w:szCs w:val="32"/>
        </w:rPr>
        <w:t>单位</w:t>
      </w:r>
    </w:p>
    <w:p w14:paraId="4AC12FB8">
      <w:pPr>
        <w:spacing w:line="560" w:lineRule="exact"/>
        <w:ind w:firstLine="640" w:firstLineChars="200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（2020年12月）</w:t>
      </w:r>
    </w:p>
    <w:p w14:paraId="7050718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3.正文： </w:t>
      </w:r>
    </w:p>
    <w:p w14:paraId="591FE6B0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一级标题：序号用汉字一、二、三、四……</w:t>
      </w:r>
    </w:p>
    <w:p w14:paraId="37E1D304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黑体、三号、不加粗、句末无标点</w:t>
      </w:r>
    </w:p>
    <w:p w14:paraId="6D691B90">
      <w:pPr>
        <w:spacing w:line="56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如</w:t>
      </w: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 w14:paraId="74535E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二级标题：序号用（一）、（二）、（三）、（四）……</w:t>
      </w:r>
    </w:p>
    <w:p w14:paraId="3D6598FA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楷体、三号、不加粗</w:t>
      </w:r>
    </w:p>
    <w:p w14:paraId="7DAA8A74">
      <w:pPr>
        <w:spacing w:line="560" w:lineRule="exact"/>
        <w:ind w:firstLine="2560" w:firstLineChars="8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楷体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sz w:val="32"/>
          <w:szCs w:val="32"/>
        </w:rPr>
        <w:t>基本情况</w:t>
      </w:r>
    </w:p>
    <w:p w14:paraId="128E89F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三级标题：序号用1.2.3.4.……</w:t>
      </w:r>
    </w:p>
    <w:p w14:paraId="014F8C18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仿宋GB2312、三号、不加粗</w:t>
      </w:r>
    </w:p>
    <w:p w14:paraId="63BE3382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基本情况</w:t>
      </w:r>
    </w:p>
    <w:p w14:paraId="12CAE45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四级标题：序号用（1）（2）（3）（4）……</w:t>
      </w:r>
    </w:p>
    <w:p w14:paraId="0CA58717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仿宋GB2312、三号、不加粗</w:t>
      </w:r>
    </w:p>
    <w:p w14:paraId="453C2F68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基本情况</w:t>
      </w:r>
    </w:p>
    <w:p w14:paraId="30F38F8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其他正文：仿宋GB2312、三号、不加粗</w:t>
      </w:r>
    </w:p>
    <w:p w14:paraId="0AD5493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正文标题和正文均首行缩进2个字符</w:t>
      </w:r>
    </w:p>
    <w:p w14:paraId="3365A3E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4.段落行距：一般为28磅，无其他左右缩进、段落间距要求</w:t>
      </w:r>
    </w:p>
    <w:p w14:paraId="5D4DE394">
      <w:pPr>
        <w:spacing w:line="580" w:lineRule="exact"/>
        <w:rPr>
          <w:rFonts w:ascii="Times New Roman" w:hAnsi="Times New Roman" w:eastAsia="仿宋_GB2312" w:cs="Times New Roman"/>
          <w:szCs w:val="21"/>
        </w:rPr>
      </w:pPr>
    </w:p>
    <w:p w14:paraId="29B4C192"/>
    <w:p w14:paraId="624C2E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BD4AF-80E6-420E-AEC8-6A42B7819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2A3874-9A91-4DDA-BC5B-35283B5515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A62065E-F80B-4E63-A1ED-CF8691F35F9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DF93AA-1EF3-4E93-B6CC-9CD63AE781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E5A905-8D82-4D6B-8749-00B66289A45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1A34BBA-1D49-44DD-A637-8345E756D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2EFC"/>
    <w:rsid w:val="10DB11B5"/>
    <w:rsid w:val="2E2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2024-12-13T01:25:00Z</dcterms:created>
  <dc:creator>小丸子</dc:creator>
  <cp:lastModifiedBy>小丸子</cp:lastModifiedBy>
  <dcterms:modified xsi:type="dcterms:W3CDTF">2024-12-13T01:25:59Z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51BF18AA57514427A4056EA58537B795_13</vt:lpwstr>
  </property>
</Properties>
</file>